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3175" w:rsidRPr="004A62C5" w:rsidRDefault="00C54BEB" w:rsidP="00143175">
      <w:pPr>
        <w:jc w:val="center"/>
        <w:rPr>
          <w:rFonts w:asciiTheme="majorEastAsia" w:eastAsiaTheme="majorEastAsia" w:hAnsiTheme="majorEastAsia" w:cs="Arial"/>
          <w:sz w:val="42"/>
          <w:szCs w:val="42"/>
        </w:rPr>
      </w:pPr>
      <w:r w:rsidRPr="004A62C5">
        <w:rPr>
          <w:rFonts w:asciiTheme="majorEastAsia" w:eastAsiaTheme="majorEastAsia" w:hAnsiTheme="majorEastAsia" w:cs="Arial"/>
          <w:sz w:val="42"/>
          <w:szCs w:val="42"/>
        </w:rPr>
        <w:t>关于做好201</w:t>
      </w:r>
      <w:r w:rsidR="00143175" w:rsidRPr="004A62C5">
        <w:rPr>
          <w:rFonts w:asciiTheme="majorEastAsia" w:eastAsiaTheme="majorEastAsia" w:hAnsiTheme="majorEastAsia" w:cs="Arial" w:hint="eastAsia"/>
          <w:sz w:val="42"/>
          <w:szCs w:val="42"/>
        </w:rPr>
        <w:t>4</w:t>
      </w:r>
      <w:r w:rsidRPr="004A62C5">
        <w:rPr>
          <w:rFonts w:asciiTheme="majorEastAsia" w:eastAsiaTheme="majorEastAsia" w:hAnsiTheme="majorEastAsia" w:cs="Arial"/>
          <w:sz w:val="42"/>
          <w:szCs w:val="42"/>
        </w:rPr>
        <w:t>年度中国科学院</w:t>
      </w:r>
      <w:r w:rsidR="00143175" w:rsidRPr="004A62C5">
        <w:rPr>
          <w:rFonts w:asciiTheme="majorEastAsia" w:eastAsiaTheme="majorEastAsia" w:hAnsiTheme="majorEastAsia" w:cs="Arial" w:hint="eastAsia"/>
          <w:sz w:val="42"/>
          <w:szCs w:val="42"/>
        </w:rPr>
        <w:t>研究生国际</w:t>
      </w:r>
    </w:p>
    <w:p w:rsidR="00B3034D" w:rsidRDefault="00143175" w:rsidP="00143175">
      <w:pPr>
        <w:jc w:val="center"/>
        <w:rPr>
          <w:rFonts w:asciiTheme="majorEastAsia" w:eastAsiaTheme="majorEastAsia" w:hAnsiTheme="majorEastAsia" w:cs="Arial"/>
          <w:sz w:val="42"/>
          <w:szCs w:val="42"/>
        </w:rPr>
      </w:pPr>
      <w:r w:rsidRPr="004A62C5">
        <w:rPr>
          <w:rFonts w:asciiTheme="majorEastAsia" w:eastAsiaTheme="majorEastAsia" w:hAnsiTheme="majorEastAsia" w:cs="Arial" w:hint="eastAsia"/>
          <w:sz w:val="42"/>
          <w:szCs w:val="42"/>
        </w:rPr>
        <w:t>合作培养计划</w:t>
      </w:r>
      <w:r w:rsidR="00015D96" w:rsidRPr="004A62C5">
        <w:rPr>
          <w:rFonts w:asciiTheme="majorEastAsia" w:eastAsiaTheme="majorEastAsia" w:hAnsiTheme="majorEastAsia" w:cs="Arial" w:hint="eastAsia"/>
          <w:sz w:val="42"/>
          <w:szCs w:val="42"/>
        </w:rPr>
        <w:t>第一批</w:t>
      </w:r>
      <w:r w:rsidR="00C54BEB" w:rsidRPr="004A62C5">
        <w:rPr>
          <w:rFonts w:asciiTheme="majorEastAsia" w:eastAsiaTheme="majorEastAsia" w:hAnsiTheme="majorEastAsia" w:cs="Arial"/>
          <w:sz w:val="42"/>
          <w:szCs w:val="42"/>
        </w:rPr>
        <w:t>选派工作的通知</w:t>
      </w:r>
    </w:p>
    <w:p w:rsidR="004A62C5" w:rsidRPr="004A62C5" w:rsidRDefault="004A62C5" w:rsidP="00143175">
      <w:pPr>
        <w:jc w:val="center"/>
        <w:rPr>
          <w:rFonts w:asciiTheme="majorEastAsia" w:eastAsiaTheme="majorEastAsia" w:hAnsiTheme="majorEastAsia"/>
          <w:bCs/>
          <w:sz w:val="42"/>
          <w:szCs w:val="42"/>
        </w:rPr>
      </w:pPr>
    </w:p>
    <w:p w:rsidR="00D371C2" w:rsidRPr="00A44BA5" w:rsidRDefault="00D371C2" w:rsidP="00D371C2">
      <w:pPr>
        <w:rPr>
          <w:rFonts w:ascii="仿宋_GB2312" w:eastAsia="仿宋_GB2312" w:hAnsi="宋体"/>
          <w:bCs/>
          <w:sz w:val="32"/>
          <w:szCs w:val="32"/>
        </w:rPr>
      </w:pPr>
      <w:r>
        <w:rPr>
          <w:rFonts w:ascii="仿宋_GB2312" w:eastAsia="仿宋_GB2312" w:hAnsi="宋体" w:hint="eastAsia"/>
          <w:bCs/>
          <w:sz w:val="32"/>
          <w:szCs w:val="32"/>
        </w:rPr>
        <w:t>各研究所，各学院、系</w:t>
      </w:r>
      <w:r w:rsidRPr="00A44BA5">
        <w:rPr>
          <w:rFonts w:ascii="仿宋_GB2312" w:eastAsia="仿宋_GB2312" w:hAnsi="宋体" w:hint="eastAsia"/>
          <w:bCs/>
          <w:sz w:val="32"/>
          <w:szCs w:val="32"/>
        </w:rPr>
        <w:t xml:space="preserve">： </w:t>
      </w:r>
    </w:p>
    <w:p w:rsidR="00E65960" w:rsidRDefault="00143175" w:rsidP="00E65960">
      <w:pPr>
        <w:spacing w:line="560" w:lineRule="exact"/>
        <w:ind w:firstLine="645"/>
        <w:jc w:val="center"/>
        <w:rPr>
          <w:rFonts w:eastAsia="仿宋_GB2312" w:hint="eastAsia"/>
          <w:sz w:val="32"/>
        </w:rPr>
      </w:pPr>
      <w:r>
        <w:rPr>
          <w:rFonts w:eastAsia="仿宋_GB2312" w:hint="eastAsia"/>
          <w:sz w:val="32"/>
        </w:rPr>
        <w:t>根据《关于印发</w:t>
      </w:r>
      <w:r>
        <w:rPr>
          <w:rFonts w:eastAsia="仿宋_GB2312" w:hint="eastAsia"/>
          <w:sz w:val="32"/>
        </w:rPr>
        <w:t>&lt;</w:t>
      </w:r>
      <w:r w:rsidRPr="00A54C65">
        <w:rPr>
          <w:rFonts w:eastAsia="仿宋_GB2312" w:hint="eastAsia"/>
          <w:sz w:val="32"/>
        </w:rPr>
        <w:t>中国科学院研究生国际合作培养计划管理办法</w:t>
      </w:r>
      <w:r>
        <w:rPr>
          <w:rFonts w:eastAsia="仿宋_GB2312" w:hint="eastAsia"/>
          <w:sz w:val="32"/>
        </w:rPr>
        <w:t>&gt;</w:t>
      </w:r>
      <w:r>
        <w:rPr>
          <w:rFonts w:eastAsia="仿宋_GB2312" w:hint="eastAsia"/>
          <w:sz w:val="32"/>
        </w:rPr>
        <w:t>的通知》（科</w:t>
      </w:r>
      <w:proofErr w:type="gramStart"/>
      <w:r>
        <w:rPr>
          <w:rFonts w:eastAsia="仿宋_GB2312" w:hint="eastAsia"/>
          <w:sz w:val="32"/>
        </w:rPr>
        <w:t>发前字〔</w:t>
      </w:r>
      <w:r>
        <w:rPr>
          <w:rFonts w:eastAsia="仿宋_GB2312" w:hint="eastAsia"/>
          <w:sz w:val="32"/>
        </w:rPr>
        <w:t>2014</w:t>
      </w:r>
      <w:r>
        <w:rPr>
          <w:rFonts w:eastAsia="仿宋_GB2312" w:hint="eastAsia"/>
          <w:sz w:val="32"/>
        </w:rPr>
        <w:t>〕</w:t>
      </w:r>
      <w:proofErr w:type="gramEnd"/>
      <w:r>
        <w:rPr>
          <w:rFonts w:eastAsia="仿宋_GB2312" w:hint="eastAsia"/>
          <w:sz w:val="32"/>
        </w:rPr>
        <w:t>67</w:t>
      </w:r>
      <w:r>
        <w:rPr>
          <w:rFonts w:eastAsia="仿宋_GB2312" w:hint="eastAsia"/>
          <w:sz w:val="32"/>
        </w:rPr>
        <w:t>号，以下简称《管理办法》）和</w:t>
      </w:r>
      <w:proofErr w:type="gramStart"/>
      <w:r>
        <w:rPr>
          <w:rFonts w:eastAsia="仿宋_GB2312" w:hint="eastAsia"/>
          <w:sz w:val="32"/>
        </w:rPr>
        <w:t>《</w:t>
      </w:r>
      <w:proofErr w:type="gramEnd"/>
      <w:r w:rsidRPr="00143175">
        <w:rPr>
          <w:rFonts w:eastAsia="仿宋_GB2312" w:hint="eastAsia"/>
          <w:sz w:val="32"/>
        </w:rPr>
        <w:t>中国科学院前沿科学与教育局关于</w:t>
      </w:r>
      <w:r w:rsidRPr="00143175">
        <w:rPr>
          <w:rFonts w:eastAsia="仿宋_GB2312"/>
          <w:sz w:val="32"/>
        </w:rPr>
        <w:t>201</w:t>
      </w:r>
      <w:r w:rsidRPr="00143175">
        <w:rPr>
          <w:rFonts w:eastAsia="仿宋_GB2312" w:hint="eastAsia"/>
          <w:sz w:val="32"/>
        </w:rPr>
        <w:t>4</w:t>
      </w:r>
      <w:r w:rsidRPr="00143175">
        <w:rPr>
          <w:rFonts w:eastAsia="仿宋_GB2312" w:hint="eastAsia"/>
          <w:sz w:val="32"/>
        </w:rPr>
        <w:t>年度</w:t>
      </w:r>
    </w:p>
    <w:p w:rsidR="00143175" w:rsidRDefault="00143175" w:rsidP="00143175">
      <w:pPr>
        <w:spacing w:line="560" w:lineRule="exact"/>
        <w:rPr>
          <w:rFonts w:eastAsia="仿宋_GB2312"/>
          <w:sz w:val="32"/>
        </w:rPr>
      </w:pPr>
      <w:r>
        <w:rPr>
          <w:rFonts w:eastAsia="仿宋_GB2312" w:hint="eastAsia"/>
          <w:sz w:val="32"/>
        </w:rPr>
        <w:t>中</w:t>
      </w:r>
      <w:r w:rsidRPr="00143175">
        <w:rPr>
          <w:rFonts w:eastAsia="仿宋_GB2312" w:hint="eastAsia"/>
          <w:sz w:val="32"/>
        </w:rPr>
        <w:t>科院研究生国际合作培养计划第一批选派工作有关事项的通知</w:t>
      </w:r>
      <w:proofErr w:type="gramStart"/>
      <w:r>
        <w:rPr>
          <w:rFonts w:eastAsia="仿宋_GB2312" w:hint="eastAsia"/>
          <w:sz w:val="32"/>
        </w:rPr>
        <w:t>》</w:t>
      </w:r>
      <w:proofErr w:type="gramEnd"/>
      <w:r>
        <w:rPr>
          <w:rFonts w:eastAsia="仿宋_GB2312" w:hint="eastAsia"/>
          <w:sz w:val="32"/>
        </w:rPr>
        <w:t>，</w:t>
      </w:r>
      <w:r w:rsidRPr="00D13C61">
        <w:rPr>
          <w:rFonts w:eastAsia="仿宋_GB2312"/>
          <w:sz w:val="32"/>
          <w:szCs w:val="32"/>
        </w:rPr>
        <w:t>现将</w:t>
      </w:r>
      <w:r w:rsidRPr="00D13C61">
        <w:rPr>
          <w:rFonts w:eastAsia="仿宋_GB2312"/>
          <w:sz w:val="32"/>
          <w:szCs w:val="32"/>
        </w:rPr>
        <w:t>201</w:t>
      </w:r>
      <w:r>
        <w:rPr>
          <w:rFonts w:eastAsia="仿宋_GB2312" w:hint="eastAsia"/>
          <w:sz w:val="32"/>
          <w:szCs w:val="32"/>
        </w:rPr>
        <w:t>4</w:t>
      </w:r>
      <w:r w:rsidRPr="00D13C61">
        <w:rPr>
          <w:rFonts w:eastAsia="仿宋_GB2312"/>
          <w:sz w:val="32"/>
          <w:szCs w:val="32"/>
        </w:rPr>
        <w:t>年度中国科学院</w:t>
      </w:r>
      <w:r>
        <w:rPr>
          <w:rFonts w:eastAsia="仿宋_GB2312" w:hint="eastAsia"/>
          <w:sz w:val="32"/>
          <w:szCs w:val="32"/>
        </w:rPr>
        <w:t>研究生国际合作培养计划</w:t>
      </w:r>
      <w:r w:rsidRPr="00D13C61">
        <w:rPr>
          <w:rFonts w:eastAsia="仿宋_GB2312"/>
          <w:sz w:val="32"/>
          <w:szCs w:val="32"/>
        </w:rPr>
        <w:t>选派工作</w:t>
      </w:r>
      <w:r>
        <w:rPr>
          <w:rFonts w:eastAsia="仿宋_GB2312" w:hint="eastAsia"/>
          <w:sz w:val="32"/>
          <w:szCs w:val="32"/>
        </w:rPr>
        <w:t>的有关事项</w:t>
      </w:r>
      <w:r w:rsidRPr="00D13C61">
        <w:rPr>
          <w:rFonts w:eastAsia="仿宋_GB2312"/>
          <w:sz w:val="32"/>
          <w:szCs w:val="32"/>
        </w:rPr>
        <w:t>通知如下：</w:t>
      </w:r>
    </w:p>
    <w:p w:rsidR="00143175" w:rsidRDefault="00143175" w:rsidP="00143175">
      <w:pPr>
        <w:ind w:firstLineChars="200" w:firstLine="640"/>
        <w:rPr>
          <w:rFonts w:eastAsia="仿宋_GB2312"/>
          <w:sz w:val="32"/>
        </w:rPr>
      </w:pPr>
    </w:p>
    <w:p w:rsidR="00D371C2" w:rsidRPr="00D13721" w:rsidRDefault="00D371C2" w:rsidP="00C54BEB">
      <w:pPr>
        <w:adjustRightInd w:val="0"/>
        <w:snapToGrid w:val="0"/>
        <w:spacing w:line="600" w:lineRule="exact"/>
        <w:ind w:firstLineChars="200" w:firstLine="420"/>
        <w:rPr>
          <w:rFonts w:eastAsia="黑体"/>
          <w:sz w:val="32"/>
          <w:szCs w:val="32"/>
        </w:rPr>
      </w:pPr>
      <w:r>
        <w:rPr>
          <w:rFonts w:hint="eastAsia"/>
        </w:rPr>
        <w:t xml:space="preserve"> </w:t>
      </w:r>
      <w:r>
        <w:rPr>
          <w:rFonts w:eastAsia="黑体" w:hint="eastAsia"/>
          <w:sz w:val="32"/>
          <w:szCs w:val="32"/>
        </w:rPr>
        <w:t xml:space="preserve"> </w:t>
      </w:r>
      <w:r w:rsidRPr="00747F59">
        <w:rPr>
          <w:rFonts w:eastAsia="黑体" w:hint="eastAsia"/>
          <w:sz w:val="32"/>
          <w:szCs w:val="32"/>
        </w:rPr>
        <w:t>一、</w:t>
      </w:r>
      <w:r w:rsidRPr="00D13721">
        <w:rPr>
          <w:rFonts w:eastAsia="黑体"/>
          <w:sz w:val="32"/>
          <w:szCs w:val="32"/>
        </w:rPr>
        <w:t>培养方式和期限</w:t>
      </w:r>
    </w:p>
    <w:p w:rsidR="00CC3073" w:rsidRPr="00053DAC" w:rsidRDefault="00CC3073" w:rsidP="00CC3073">
      <w:pPr>
        <w:ind w:firstLineChars="200" w:firstLine="640"/>
        <w:rPr>
          <w:rFonts w:eastAsia="仿宋_GB2312"/>
          <w:sz w:val="32"/>
        </w:rPr>
      </w:pPr>
      <w:r w:rsidRPr="00053DAC">
        <w:rPr>
          <w:rFonts w:eastAsia="仿宋_GB2312"/>
          <w:sz w:val="32"/>
        </w:rPr>
        <w:t>派遣我</w:t>
      </w:r>
      <w:r w:rsidR="008753E2">
        <w:rPr>
          <w:rFonts w:eastAsia="仿宋_GB2312" w:hint="eastAsia"/>
          <w:sz w:val="32"/>
        </w:rPr>
        <w:t>校</w:t>
      </w:r>
      <w:r w:rsidRPr="00053DAC">
        <w:rPr>
          <w:rFonts w:eastAsia="仿宋_GB2312"/>
          <w:sz w:val="32"/>
        </w:rPr>
        <w:t>在读博士研究生到</w:t>
      </w:r>
      <w:r>
        <w:rPr>
          <w:rFonts w:eastAsia="仿宋_GB2312" w:hint="eastAsia"/>
          <w:sz w:val="32"/>
        </w:rPr>
        <w:t>境外</w:t>
      </w:r>
      <w:r w:rsidRPr="00053DAC">
        <w:rPr>
          <w:rFonts w:eastAsia="仿宋_GB2312"/>
          <w:sz w:val="32"/>
        </w:rPr>
        <w:t>相关科研机构和高校</w:t>
      </w:r>
      <w:r w:rsidRPr="00456DC8">
        <w:rPr>
          <w:rFonts w:eastAsia="仿宋_GB2312"/>
          <w:sz w:val="32"/>
        </w:rPr>
        <w:t>（</w:t>
      </w:r>
      <w:r w:rsidRPr="00053DAC">
        <w:rPr>
          <w:rFonts w:eastAsia="仿宋_GB2312"/>
          <w:sz w:val="32"/>
        </w:rPr>
        <w:t>以下简称</w:t>
      </w:r>
      <w:r w:rsidRPr="00053DAC">
        <w:rPr>
          <w:rFonts w:eastAsia="仿宋_GB2312"/>
          <w:sz w:val="32"/>
        </w:rPr>
        <w:t>“</w:t>
      </w:r>
      <w:r w:rsidRPr="00053DAC">
        <w:rPr>
          <w:rFonts w:eastAsia="仿宋_GB2312"/>
          <w:sz w:val="32"/>
        </w:rPr>
        <w:t>外方</w:t>
      </w:r>
      <w:r w:rsidRPr="00053DAC">
        <w:rPr>
          <w:rFonts w:eastAsia="仿宋_GB2312"/>
          <w:sz w:val="32"/>
        </w:rPr>
        <w:t>”</w:t>
      </w:r>
      <w:r w:rsidRPr="00456DC8">
        <w:rPr>
          <w:rFonts w:eastAsia="仿宋_GB2312"/>
          <w:sz w:val="32"/>
        </w:rPr>
        <w:t>）</w:t>
      </w:r>
      <w:r w:rsidRPr="00053DAC">
        <w:rPr>
          <w:rFonts w:eastAsia="仿宋_GB2312"/>
          <w:sz w:val="32"/>
        </w:rPr>
        <w:t>进行学习研究，回国进行论文答辩，</w:t>
      </w:r>
      <w:proofErr w:type="gramStart"/>
      <w:r w:rsidRPr="00053DAC">
        <w:rPr>
          <w:rFonts w:eastAsia="仿宋_GB2312"/>
          <w:sz w:val="32"/>
        </w:rPr>
        <w:t>取得</w:t>
      </w:r>
      <w:r w:rsidR="008753E2">
        <w:rPr>
          <w:rFonts w:eastAsia="仿宋_GB2312" w:hint="eastAsia"/>
          <w:sz w:val="32"/>
        </w:rPr>
        <w:t>国</w:t>
      </w:r>
      <w:proofErr w:type="gramEnd"/>
      <w:r w:rsidR="008753E2">
        <w:rPr>
          <w:rFonts w:eastAsia="仿宋_GB2312" w:hint="eastAsia"/>
          <w:sz w:val="32"/>
        </w:rPr>
        <w:t>科大</w:t>
      </w:r>
      <w:r w:rsidRPr="00053DAC">
        <w:rPr>
          <w:rFonts w:eastAsia="仿宋_GB2312"/>
          <w:sz w:val="32"/>
        </w:rPr>
        <w:t>学位。访学期限为</w:t>
      </w:r>
      <w:r w:rsidRPr="00053DAC">
        <w:rPr>
          <w:rFonts w:eastAsia="仿宋_GB2312"/>
          <w:sz w:val="32"/>
        </w:rPr>
        <w:t>12</w:t>
      </w:r>
      <w:r w:rsidRPr="00053DAC">
        <w:rPr>
          <w:rFonts w:eastAsia="仿宋_GB2312"/>
          <w:sz w:val="32"/>
        </w:rPr>
        <w:t>个月。访学期满前，经</w:t>
      </w:r>
      <w:r w:rsidR="008753E2">
        <w:rPr>
          <w:rFonts w:eastAsia="仿宋_GB2312" w:hint="eastAsia"/>
          <w:sz w:val="32"/>
        </w:rPr>
        <w:t>中科</w:t>
      </w:r>
      <w:r w:rsidRPr="00053DAC">
        <w:rPr>
          <w:rFonts w:eastAsia="仿宋_GB2312"/>
          <w:sz w:val="32"/>
        </w:rPr>
        <w:t>院与外方协商同意，可延长访学期限。</w:t>
      </w:r>
      <w:r>
        <w:rPr>
          <w:rFonts w:eastAsia="仿宋_GB2312" w:hint="eastAsia"/>
          <w:sz w:val="32"/>
        </w:rPr>
        <w:t>其中，</w:t>
      </w:r>
      <w:r w:rsidRPr="001E2A77">
        <w:rPr>
          <w:rFonts w:eastAsia="仿宋_GB2312" w:hint="eastAsia"/>
          <w:sz w:val="32"/>
        </w:rPr>
        <w:t>派遣我</w:t>
      </w:r>
      <w:r w:rsidR="008753E2">
        <w:rPr>
          <w:rFonts w:eastAsia="仿宋_GB2312" w:hint="eastAsia"/>
          <w:sz w:val="32"/>
        </w:rPr>
        <w:t>校</w:t>
      </w:r>
      <w:r w:rsidRPr="001E2A77">
        <w:rPr>
          <w:rFonts w:eastAsia="仿宋_GB2312" w:hint="eastAsia"/>
          <w:sz w:val="32"/>
        </w:rPr>
        <w:t>中丹学院在读博士研究生到丹麦相关高校进行学习研究，访学期限为</w:t>
      </w:r>
      <w:r w:rsidRPr="001E2A77">
        <w:rPr>
          <w:rFonts w:eastAsia="仿宋_GB2312" w:hint="eastAsia"/>
          <w:sz w:val="32"/>
        </w:rPr>
        <w:t>6</w:t>
      </w:r>
      <w:r w:rsidRPr="001E2A77">
        <w:rPr>
          <w:rFonts w:eastAsia="仿宋_GB2312" w:hint="eastAsia"/>
          <w:sz w:val="32"/>
        </w:rPr>
        <w:t>个月。</w:t>
      </w:r>
    </w:p>
    <w:p w:rsidR="00D371C2" w:rsidRDefault="00D371C2" w:rsidP="00D371C2">
      <w:pPr>
        <w:adjustRightInd w:val="0"/>
        <w:snapToGrid w:val="0"/>
        <w:spacing w:line="600" w:lineRule="exact"/>
        <w:ind w:firstLineChars="200" w:firstLine="640"/>
        <w:rPr>
          <w:rFonts w:eastAsia="黑体"/>
          <w:sz w:val="32"/>
          <w:szCs w:val="32"/>
        </w:rPr>
      </w:pPr>
      <w:r>
        <w:rPr>
          <w:rFonts w:eastAsia="黑体" w:hint="eastAsia"/>
          <w:sz w:val="32"/>
          <w:szCs w:val="32"/>
        </w:rPr>
        <w:t>二</w:t>
      </w:r>
      <w:r w:rsidRPr="00D13721">
        <w:rPr>
          <w:rFonts w:eastAsia="黑体"/>
          <w:sz w:val="32"/>
          <w:szCs w:val="32"/>
        </w:rPr>
        <w:t>、项目和人数</w:t>
      </w:r>
    </w:p>
    <w:p w:rsidR="0008356D" w:rsidRDefault="0008356D" w:rsidP="0008356D">
      <w:pPr>
        <w:ind w:leftChars="76" w:left="160" w:firstLineChars="150" w:firstLine="480"/>
        <w:rPr>
          <w:rFonts w:eastAsia="仿宋_GB2312"/>
          <w:sz w:val="32"/>
        </w:rPr>
      </w:pPr>
      <w:r>
        <w:rPr>
          <w:rFonts w:eastAsia="仿宋_GB2312" w:hint="eastAsia"/>
          <w:sz w:val="32"/>
        </w:rPr>
        <w:t>2014</w:t>
      </w:r>
      <w:r>
        <w:rPr>
          <w:rFonts w:eastAsia="仿宋_GB2312" w:hint="eastAsia"/>
          <w:sz w:val="32"/>
        </w:rPr>
        <w:t>年国际合作培养研究生计划本次包括</w:t>
      </w:r>
      <w:r>
        <w:rPr>
          <w:rFonts w:eastAsia="仿宋_GB2312" w:hint="eastAsia"/>
          <w:sz w:val="32"/>
        </w:rPr>
        <w:t>4</w:t>
      </w:r>
      <w:r>
        <w:rPr>
          <w:rFonts w:eastAsia="仿宋_GB2312" w:hint="eastAsia"/>
          <w:sz w:val="32"/>
        </w:rPr>
        <w:t>个项目，即中德联合培养项目</w:t>
      </w:r>
      <w:r>
        <w:rPr>
          <w:rFonts w:eastAsia="仿宋_GB2312" w:hint="eastAsia"/>
          <w:sz w:val="32"/>
        </w:rPr>
        <w:t>1</w:t>
      </w:r>
      <w:r>
        <w:rPr>
          <w:rFonts w:eastAsia="仿宋_GB2312" w:hint="eastAsia"/>
          <w:sz w:val="32"/>
        </w:rPr>
        <w:t>个，中法联合培养项目</w:t>
      </w:r>
      <w:r>
        <w:rPr>
          <w:rFonts w:eastAsia="仿宋_GB2312" w:hint="eastAsia"/>
          <w:sz w:val="32"/>
        </w:rPr>
        <w:t>2</w:t>
      </w:r>
      <w:r>
        <w:rPr>
          <w:rFonts w:eastAsia="仿宋_GB2312" w:hint="eastAsia"/>
          <w:sz w:val="32"/>
        </w:rPr>
        <w:t>个，中丹联合培养项目</w:t>
      </w:r>
      <w:r>
        <w:rPr>
          <w:rFonts w:eastAsia="仿宋_GB2312" w:hint="eastAsia"/>
          <w:sz w:val="32"/>
        </w:rPr>
        <w:t>1</w:t>
      </w:r>
      <w:r>
        <w:rPr>
          <w:rFonts w:eastAsia="仿宋_GB2312" w:hint="eastAsia"/>
          <w:sz w:val="32"/>
        </w:rPr>
        <w:t>个。其它项目待进一步确定后，另行通知。</w:t>
      </w:r>
    </w:p>
    <w:p w:rsidR="0008356D" w:rsidRPr="007D1076" w:rsidRDefault="0008356D" w:rsidP="0008356D">
      <w:pPr>
        <w:ind w:firstLineChars="200" w:firstLine="640"/>
        <w:rPr>
          <w:rFonts w:eastAsia="仿宋_GB2312"/>
          <w:sz w:val="32"/>
        </w:rPr>
      </w:pPr>
      <w:r>
        <w:rPr>
          <w:rFonts w:eastAsia="仿宋_GB2312" w:hint="eastAsia"/>
          <w:sz w:val="32"/>
        </w:rPr>
        <w:t>（一）中德联合培养项目</w:t>
      </w:r>
    </w:p>
    <w:p w:rsidR="0008356D" w:rsidRDefault="0008356D" w:rsidP="0008356D">
      <w:pPr>
        <w:ind w:firstLine="640"/>
        <w:rPr>
          <w:rFonts w:eastAsia="仿宋_GB2312"/>
          <w:sz w:val="32"/>
        </w:rPr>
      </w:pPr>
      <w:r>
        <w:rPr>
          <w:rFonts w:eastAsia="仿宋_GB2312" w:hint="eastAsia"/>
          <w:sz w:val="32"/>
        </w:rPr>
        <w:lastRenderedPageBreak/>
        <w:t xml:space="preserve"> </w:t>
      </w:r>
      <w:r>
        <w:rPr>
          <w:rFonts w:eastAsia="仿宋_GB2312" w:hint="eastAsia"/>
          <w:sz w:val="32"/>
        </w:rPr>
        <w:t>弗劳恩霍夫协会项目：到弗劳恩霍夫协会有关研究机构进行学习研究，录取人数</w:t>
      </w:r>
      <w:r w:rsidRPr="00151BDB">
        <w:rPr>
          <w:rFonts w:eastAsia="仿宋_GB2312" w:hint="eastAsia"/>
          <w:sz w:val="32"/>
        </w:rPr>
        <w:t>10</w:t>
      </w:r>
      <w:r>
        <w:rPr>
          <w:rFonts w:eastAsia="仿宋_GB2312" w:hint="eastAsia"/>
          <w:sz w:val="32"/>
        </w:rPr>
        <w:t>人。</w:t>
      </w:r>
    </w:p>
    <w:p w:rsidR="0008356D" w:rsidRPr="007D1076" w:rsidRDefault="0008356D" w:rsidP="0008356D">
      <w:pPr>
        <w:ind w:firstLineChars="200" w:firstLine="640"/>
        <w:rPr>
          <w:rFonts w:eastAsia="仿宋_GB2312"/>
          <w:sz w:val="32"/>
        </w:rPr>
      </w:pPr>
      <w:r>
        <w:rPr>
          <w:rFonts w:eastAsia="仿宋_GB2312" w:hint="eastAsia"/>
          <w:sz w:val="32"/>
        </w:rPr>
        <w:t>（二）中法联合培养项目</w:t>
      </w:r>
    </w:p>
    <w:p w:rsidR="0008356D" w:rsidRDefault="0008356D" w:rsidP="0008356D">
      <w:pPr>
        <w:ind w:firstLineChars="250" w:firstLine="800"/>
        <w:rPr>
          <w:rFonts w:eastAsia="仿宋_GB2312"/>
          <w:sz w:val="32"/>
        </w:rPr>
      </w:pPr>
      <w:r>
        <w:rPr>
          <w:rFonts w:eastAsia="仿宋_GB2312" w:hint="eastAsia"/>
          <w:sz w:val="32"/>
        </w:rPr>
        <w:t xml:space="preserve">1. </w:t>
      </w:r>
      <w:r>
        <w:rPr>
          <w:rFonts w:eastAsia="仿宋_GB2312" w:hint="eastAsia"/>
          <w:sz w:val="32"/>
        </w:rPr>
        <w:t>法国国家科研中心项目：到法国国家科研中心有关研究机构以及合作机构进行学习研究，录取人数</w:t>
      </w:r>
      <w:r w:rsidRPr="00151BDB">
        <w:rPr>
          <w:rFonts w:eastAsia="仿宋_GB2312" w:hint="eastAsia"/>
          <w:sz w:val="32"/>
        </w:rPr>
        <w:t>15</w:t>
      </w:r>
      <w:r>
        <w:rPr>
          <w:rFonts w:eastAsia="仿宋_GB2312" w:hint="eastAsia"/>
          <w:sz w:val="32"/>
        </w:rPr>
        <w:t>人。</w:t>
      </w:r>
    </w:p>
    <w:p w:rsidR="0008356D" w:rsidRDefault="0008356D" w:rsidP="0008356D">
      <w:pPr>
        <w:ind w:firstLineChars="250" w:firstLine="800"/>
        <w:rPr>
          <w:rFonts w:eastAsia="仿宋_GB2312"/>
          <w:sz w:val="32"/>
        </w:rPr>
      </w:pPr>
      <w:r>
        <w:rPr>
          <w:rFonts w:eastAsia="仿宋_GB2312" w:hint="eastAsia"/>
          <w:sz w:val="32"/>
        </w:rPr>
        <w:t xml:space="preserve">2. </w:t>
      </w:r>
      <w:r w:rsidRPr="000E5FD9">
        <w:rPr>
          <w:rFonts w:eastAsia="仿宋_GB2312" w:hint="eastAsia"/>
          <w:sz w:val="32"/>
        </w:rPr>
        <w:t>法国农业、食品、动物健康及环境研究联合体项目：到法国农业、食品、动物健康及环境研究联合体有关研究机构进行学习研究，录取人数</w:t>
      </w:r>
      <w:r w:rsidRPr="000E5FD9">
        <w:rPr>
          <w:rFonts w:eastAsia="仿宋_GB2312" w:hint="eastAsia"/>
          <w:sz w:val="32"/>
        </w:rPr>
        <w:t>10</w:t>
      </w:r>
      <w:r w:rsidRPr="000E5FD9">
        <w:rPr>
          <w:rFonts w:eastAsia="仿宋_GB2312" w:hint="eastAsia"/>
          <w:sz w:val="32"/>
        </w:rPr>
        <w:t>人。</w:t>
      </w:r>
    </w:p>
    <w:p w:rsidR="0008356D" w:rsidRDefault="0008356D" w:rsidP="0008356D">
      <w:pPr>
        <w:ind w:firstLine="640"/>
        <w:rPr>
          <w:rFonts w:eastAsia="仿宋_GB2312"/>
          <w:sz w:val="32"/>
        </w:rPr>
      </w:pPr>
      <w:r>
        <w:rPr>
          <w:rFonts w:eastAsia="仿宋_GB2312" w:hint="eastAsia"/>
          <w:sz w:val="32"/>
        </w:rPr>
        <w:t>（三）中丹联合培养项目</w:t>
      </w:r>
    </w:p>
    <w:p w:rsidR="0008356D" w:rsidRPr="00C83C52" w:rsidRDefault="0008356D" w:rsidP="0008356D">
      <w:pPr>
        <w:ind w:firstLine="640"/>
        <w:rPr>
          <w:rFonts w:eastAsia="仿宋_GB2312"/>
          <w:sz w:val="32"/>
        </w:rPr>
      </w:pPr>
      <w:r w:rsidRPr="001E2A77">
        <w:rPr>
          <w:rFonts w:eastAsia="仿宋_GB2312" w:hint="eastAsia"/>
          <w:sz w:val="32"/>
        </w:rPr>
        <w:t>到丹麦</w:t>
      </w:r>
      <w:r>
        <w:rPr>
          <w:rFonts w:eastAsia="仿宋_GB2312" w:hint="eastAsia"/>
          <w:sz w:val="32"/>
        </w:rPr>
        <w:t>相关高校</w:t>
      </w:r>
      <w:r w:rsidRPr="001E2A77">
        <w:rPr>
          <w:rFonts w:eastAsia="仿宋_GB2312" w:hint="eastAsia"/>
          <w:sz w:val="32"/>
        </w:rPr>
        <w:t>（哥本哈根大学、</w:t>
      </w:r>
      <w:proofErr w:type="gramStart"/>
      <w:r w:rsidRPr="001E2A77">
        <w:rPr>
          <w:rFonts w:eastAsia="仿宋_GB2312" w:hint="eastAsia"/>
          <w:sz w:val="32"/>
        </w:rPr>
        <w:t>奥胡斯</w:t>
      </w:r>
      <w:proofErr w:type="gramEnd"/>
      <w:r w:rsidRPr="001E2A77">
        <w:rPr>
          <w:rFonts w:eastAsia="仿宋_GB2312" w:hint="eastAsia"/>
          <w:sz w:val="32"/>
        </w:rPr>
        <w:t>大学、南丹麦大学、奥尔堡大学、洛斯基勒大学、丹麦科技大学、哥本哈根商学院、哥本哈根信息技术大学）进行学习研究</w:t>
      </w:r>
      <w:r w:rsidRPr="00EE5C20">
        <w:rPr>
          <w:rFonts w:eastAsia="仿宋_GB2312" w:hint="eastAsia"/>
          <w:sz w:val="32"/>
        </w:rPr>
        <w:t>，录取人数</w:t>
      </w:r>
      <w:r w:rsidRPr="00EE5C20">
        <w:rPr>
          <w:rFonts w:eastAsia="仿宋_GB2312" w:hint="eastAsia"/>
          <w:sz w:val="32"/>
        </w:rPr>
        <w:t>20</w:t>
      </w:r>
      <w:r w:rsidRPr="00EE5C20">
        <w:rPr>
          <w:rFonts w:eastAsia="仿宋_GB2312" w:hint="eastAsia"/>
          <w:sz w:val="32"/>
        </w:rPr>
        <w:t>人。</w:t>
      </w:r>
    </w:p>
    <w:p w:rsidR="0008356D" w:rsidRPr="0008356D" w:rsidRDefault="0008356D" w:rsidP="0008356D">
      <w:pPr>
        <w:ind w:firstLine="640"/>
        <w:rPr>
          <w:rFonts w:eastAsia="黑体"/>
          <w:sz w:val="32"/>
          <w:szCs w:val="32"/>
        </w:rPr>
      </w:pPr>
      <w:r>
        <w:rPr>
          <w:rFonts w:eastAsia="仿宋_GB2312" w:hint="eastAsia"/>
          <w:sz w:val="32"/>
        </w:rPr>
        <w:t>申请人可根据项目要求，结合自身情况选报相关项目。</w:t>
      </w:r>
    </w:p>
    <w:p w:rsidR="00D371C2" w:rsidRDefault="00D371C2" w:rsidP="00D371C2">
      <w:pPr>
        <w:adjustRightInd w:val="0"/>
        <w:snapToGrid w:val="0"/>
        <w:spacing w:line="600" w:lineRule="exact"/>
        <w:ind w:firstLineChars="200" w:firstLine="640"/>
        <w:rPr>
          <w:rFonts w:eastAsia="黑体"/>
          <w:sz w:val="32"/>
          <w:szCs w:val="32"/>
        </w:rPr>
      </w:pPr>
      <w:r>
        <w:rPr>
          <w:rFonts w:eastAsia="黑体" w:hint="eastAsia"/>
          <w:sz w:val="32"/>
          <w:szCs w:val="32"/>
        </w:rPr>
        <w:t>三</w:t>
      </w:r>
      <w:r w:rsidRPr="00D13721">
        <w:rPr>
          <w:rFonts w:eastAsia="黑体"/>
          <w:sz w:val="32"/>
          <w:szCs w:val="32"/>
        </w:rPr>
        <w:t>、申报原则和条件</w:t>
      </w:r>
    </w:p>
    <w:p w:rsidR="00C51A40" w:rsidRDefault="00C51A40" w:rsidP="00C51A40">
      <w:pPr>
        <w:ind w:firstLineChars="200" w:firstLine="640"/>
        <w:rPr>
          <w:rFonts w:eastAsia="仿宋_GB2312"/>
          <w:sz w:val="32"/>
        </w:rPr>
      </w:pPr>
      <w:r w:rsidRPr="00624B6D">
        <w:rPr>
          <w:rFonts w:eastAsia="仿宋_GB2312"/>
          <w:sz w:val="32"/>
        </w:rPr>
        <w:t>坚持联合培养与科研合作紧密结合</w:t>
      </w:r>
      <w:r w:rsidRPr="00624B6D">
        <w:rPr>
          <w:rFonts w:eastAsia="仿宋_GB2312" w:hint="eastAsia"/>
          <w:sz w:val="32"/>
        </w:rPr>
        <w:t>的原则，</w:t>
      </w:r>
      <w:r w:rsidRPr="0076786B">
        <w:rPr>
          <w:rFonts w:eastAsia="仿宋_GB2312" w:hint="eastAsia"/>
          <w:sz w:val="32"/>
        </w:rPr>
        <w:t>优先支持导师或所在实验室与境外相关单位已有科研合作关系或研究项目的研究生。</w:t>
      </w:r>
      <w:r>
        <w:rPr>
          <w:rFonts w:eastAsia="仿宋_GB2312" w:hint="eastAsia"/>
          <w:sz w:val="32"/>
        </w:rPr>
        <w:t>申请人的具体要求条件为：</w:t>
      </w:r>
    </w:p>
    <w:p w:rsidR="000F5F81" w:rsidRPr="00D13721" w:rsidRDefault="000F5F81" w:rsidP="000F5F81">
      <w:pPr>
        <w:adjustRightInd w:val="0"/>
        <w:snapToGrid w:val="0"/>
        <w:spacing w:line="600" w:lineRule="exact"/>
        <w:ind w:firstLineChars="200" w:firstLine="640"/>
        <w:rPr>
          <w:rFonts w:eastAsia="仿宋_GB2312"/>
          <w:sz w:val="32"/>
          <w:szCs w:val="32"/>
        </w:rPr>
      </w:pPr>
      <w:r w:rsidRPr="00D13721">
        <w:rPr>
          <w:rFonts w:eastAsia="仿宋_GB2312"/>
          <w:sz w:val="32"/>
          <w:szCs w:val="32"/>
        </w:rPr>
        <w:t>（一）系我</w:t>
      </w:r>
      <w:r>
        <w:rPr>
          <w:rFonts w:eastAsia="仿宋_GB2312" w:hint="eastAsia"/>
          <w:sz w:val="32"/>
          <w:szCs w:val="32"/>
        </w:rPr>
        <w:t>校</w:t>
      </w:r>
      <w:r w:rsidRPr="00D13721">
        <w:rPr>
          <w:rFonts w:eastAsia="仿宋_GB2312"/>
          <w:sz w:val="32"/>
          <w:szCs w:val="32"/>
        </w:rPr>
        <w:t>已完成第一学年课程学习的在读硕博连读研究生或在读博士研究生，定向培养研究生不得申请</w:t>
      </w:r>
      <w:r>
        <w:rPr>
          <w:rFonts w:eastAsia="仿宋_GB2312" w:hint="eastAsia"/>
          <w:sz w:val="32"/>
          <w:szCs w:val="32"/>
        </w:rPr>
        <w:t>。</w:t>
      </w:r>
    </w:p>
    <w:p w:rsidR="000F5F81" w:rsidRPr="00D13721" w:rsidRDefault="000F5F81" w:rsidP="000F5F81">
      <w:pPr>
        <w:adjustRightInd w:val="0"/>
        <w:snapToGrid w:val="0"/>
        <w:spacing w:line="600" w:lineRule="exact"/>
        <w:ind w:firstLineChars="200" w:firstLine="640"/>
        <w:rPr>
          <w:rFonts w:eastAsia="仿宋_GB2312"/>
          <w:sz w:val="32"/>
          <w:szCs w:val="32"/>
        </w:rPr>
      </w:pPr>
      <w:r w:rsidRPr="00D13721">
        <w:rPr>
          <w:rFonts w:eastAsia="仿宋_GB2312"/>
          <w:sz w:val="32"/>
          <w:szCs w:val="32"/>
        </w:rPr>
        <w:t>（二）年龄</w:t>
      </w:r>
      <w:r w:rsidRPr="00D13721">
        <w:rPr>
          <w:rFonts w:eastAsia="仿宋_GB2312"/>
          <w:sz w:val="32"/>
          <w:szCs w:val="32"/>
        </w:rPr>
        <w:t>35</w:t>
      </w:r>
      <w:r w:rsidRPr="00D13721">
        <w:rPr>
          <w:rFonts w:eastAsia="仿宋_GB2312"/>
          <w:sz w:val="32"/>
          <w:szCs w:val="32"/>
        </w:rPr>
        <w:t>岁以下</w:t>
      </w:r>
      <w:r>
        <w:rPr>
          <w:rFonts w:eastAsia="仿宋_GB2312" w:hint="eastAsia"/>
          <w:sz w:val="32"/>
          <w:szCs w:val="32"/>
        </w:rPr>
        <w:t>。</w:t>
      </w:r>
    </w:p>
    <w:p w:rsidR="000F5F81" w:rsidRPr="00D13721" w:rsidRDefault="000F5F81" w:rsidP="000F5F81">
      <w:pPr>
        <w:adjustRightInd w:val="0"/>
        <w:snapToGrid w:val="0"/>
        <w:spacing w:line="600" w:lineRule="exact"/>
        <w:ind w:firstLineChars="200" w:firstLine="640"/>
        <w:rPr>
          <w:rFonts w:eastAsia="仿宋_GB2312"/>
          <w:sz w:val="32"/>
          <w:szCs w:val="32"/>
        </w:rPr>
      </w:pPr>
      <w:r w:rsidRPr="00D13721">
        <w:rPr>
          <w:rFonts w:eastAsia="仿宋_GB2312"/>
          <w:sz w:val="32"/>
          <w:szCs w:val="32"/>
        </w:rPr>
        <w:t>（三）具备英语（或德</w:t>
      </w:r>
      <w:r w:rsidRPr="00D13721">
        <w:rPr>
          <w:rFonts w:eastAsia="仿宋_GB2312"/>
          <w:sz w:val="32"/>
          <w:szCs w:val="32"/>
        </w:rPr>
        <w:t>/</w:t>
      </w:r>
      <w:r w:rsidRPr="00D13721">
        <w:rPr>
          <w:rFonts w:eastAsia="仿宋_GB2312"/>
          <w:sz w:val="32"/>
          <w:szCs w:val="32"/>
        </w:rPr>
        <w:t>法语）科技交流能力</w:t>
      </w:r>
      <w:r>
        <w:rPr>
          <w:rFonts w:eastAsia="仿宋_GB2312" w:hint="eastAsia"/>
          <w:sz w:val="32"/>
          <w:szCs w:val="32"/>
        </w:rPr>
        <w:t>。</w:t>
      </w:r>
    </w:p>
    <w:p w:rsidR="000F5F81" w:rsidRDefault="000F5F81" w:rsidP="000F5F81">
      <w:pPr>
        <w:adjustRightInd w:val="0"/>
        <w:snapToGrid w:val="0"/>
        <w:spacing w:line="600" w:lineRule="exact"/>
        <w:ind w:firstLineChars="200" w:firstLine="640"/>
        <w:rPr>
          <w:rFonts w:eastAsia="仿宋_GB2312"/>
          <w:sz w:val="32"/>
        </w:rPr>
      </w:pPr>
      <w:r w:rsidRPr="00D13721">
        <w:rPr>
          <w:rFonts w:eastAsia="仿宋_GB2312"/>
          <w:sz w:val="32"/>
          <w:szCs w:val="32"/>
        </w:rPr>
        <w:lastRenderedPageBreak/>
        <w:t>（四）身体健康。</w:t>
      </w:r>
    </w:p>
    <w:p w:rsidR="00C51A40" w:rsidRPr="00053DAC" w:rsidRDefault="000F5F81" w:rsidP="00BD3CD5">
      <w:pPr>
        <w:ind w:firstLineChars="250" w:firstLine="800"/>
        <w:rPr>
          <w:rFonts w:eastAsia="仿宋_GB2312"/>
          <w:sz w:val="32"/>
        </w:rPr>
      </w:pPr>
      <w:r>
        <w:rPr>
          <w:rFonts w:eastAsia="仿宋_GB2312" w:hint="eastAsia"/>
          <w:sz w:val="32"/>
        </w:rPr>
        <w:t>(</w:t>
      </w:r>
      <w:r>
        <w:rPr>
          <w:rFonts w:eastAsia="仿宋_GB2312" w:hint="eastAsia"/>
          <w:sz w:val="32"/>
        </w:rPr>
        <w:t>五</w:t>
      </w:r>
      <w:r>
        <w:rPr>
          <w:rFonts w:eastAsia="仿宋_GB2312" w:hint="eastAsia"/>
          <w:sz w:val="32"/>
        </w:rPr>
        <w:t>)</w:t>
      </w:r>
      <w:r w:rsidR="00BD3CD5">
        <w:rPr>
          <w:rFonts w:eastAsia="仿宋_GB2312" w:hint="eastAsia"/>
          <w:sz w:val="32"/>
        </w:rPr>
        <w:t xml:space="preserve"> </w:t>
      </w:r>
      <w:r w:rsidR="00C51A40" w:rsidRPr="00592719">
        <w:rPr>
          <w:rFonts w:eastAsia="仿宋_GB2312" w:hint="eastAsia"/>
          <w:sz w:val="32"/>
        </w:rPr>
        <w:t>中丹</w:t>
      </w:r>
      <w:r w:rsidR="00C51A40">
        <w:rPr>
          <w:rFonts w:eastAsia="仿宋_GB2312" w:hint="eastAsia"/>
          <w:sz w:val="32"/>
        </w:rPr>
        <w:t>联合培养项目申请者必须已获得</w:t>
      </w:r>
      <w:r w:rsidR="00C51A40" w:rsidRPr="000C7FBB">
        <w:rPr>
          <w:rFonts w:eastAsia="仿宋_GB2312" w:hint="eastAsia"/>
          <w:sz w:val="32"/>
        </w:rPr>
        <w:t>中丹</w:t>
      </w:r>
      <w:r w:rsidR="00BE1BCA">
        <w:rPr>
          <w:rFonts w:eastAsia="仿宋_GB2312" w:hint="eastAsia"/>
          <w:sz w:val="32"/>
        </w:rPr>
        <w:t>学院</w:t>
      </w:r>
      <w:r w:rsidR="00C51A40" w:rsidRPr="000C7FBB">
        <w:rPr>
          <w:rFonts w:eastAsia="仿宋_GB2312" w:hint="eastAsia"/>
          <w:sz w:val="32"/>
        </w:rPr>
        <w:t>博士生资格</w:t>
      </w:r>
      <w:r w:rsidR="00C51A40" w:rsidRPr="00246EC0">
        <w:rPr>
          <w:rFonts w:eastAsia="仿宋_GB2312" w:hint="eastAsia"/>
          <w:sz w:val="32"/>
        </w:rPr>
        <w:t>。</w:t>
      </w:r>
    </w:p>
    <w:p w:rsidR="00C51A40" w:rsidRPr="00CC3ECC" w:rsidRDefault="00CC3ECC" w:rsidP="00D371C2">
      <w:pPr>
        <w:adjustRightInd w:val="0"/>
        <w:snapToGrid w:val="0"/>
        <w:spacing w:line="600" w:lineRule="exact"/>
        <w:ind w:firstLineChars="200" w:firstLine="640"/>
        <w:rPr>
          <w:rFonts w:eastAsia="仿宋_GB2312"/>
          <w:sz w:val="32"/>
          <w:u w:val="single"/>
        </w:rPr>
      </w:pPr>
      <w:r w:rsidRPr="00CC3ECC">
        <w:rPr>
          <w:rFonts w:eastAsia="仿宋_GB2312" w:hint="eastAsia"/>
          <w:sz w:val="32"/>
          <w:u w:val="single"/>
        </w:rPr>
        <w:t>注意：一名学生只能填报一个项目。</w:t>
      </w:r>
    </w:p>
    <w:p w:rsidR="00D371C2" w:rsidRPr="00D13721" w:rsidRDefault="00D371C2" w:rsidP="00D371C2">
      <w:pPr>
        <w:adjustRightInd w:val="0"/>
        <w:snapToGrid w:val="0"/>
        <w:spacing w:line="600" w:lineRule="exact"/>
        <w:ind w:firstLineChars="200" w:firstLine="640"/>
        <w:rPr>
          <w:rFonts w:eastAsia="黑体"/>
          <w:sz w:val="32"/>
          <w:szCs w:val="32"/>
        </w:rPr>
      </w:pPr>
      <w:r>
        <w:rPr>
          <w:rFonts w:eastAsia="黑体" w:hint="eastAsia"/>
          <w:sz w:val="32"/>
          <w:szCs w:val="32"/>
        </w:rPr>
        <w:t>四</w:t>
      </w:r>
      <w:r w:rsidRPr="00D13721">
        <w:rPr>
          <w:rFonts w:eastAsia="黑体"/>
          <w:sz w:val="32"/>
          <w:szCs w:val="32"/>
        </w:rPr>
        <w:t>、资助办法</w:t>
      </w:r>
    </w:p>
    <w:p w:rsidR="00C51A40" w:rsidRPr="00053DAC" w:rsidRDefault="00C51A40" w:rsidP="00C51A40">
      <w:pPr>
        <w:ind w:firstLineChars="200" w:firstLine="640"/>
        <w:rPr>
          <w:rFonts w:eastAsia="仿宋_GB2312"/>
          <w:sz w:val="32"/>
        </w:rPr>
      </w:pPr>
      <w:r w:rsidRPr="00053DAC">
        <w:rPr>
          <w:rFonts w:eastAsia="仿宋_GB2312"/>
          <w:sz w:val="32"/>
        </w:rPr>
        <w:t>入选者可从院获得如下资助：</w:t>
      </w:r>
    </w:p>
    <w:p w:rsidR="00C51A40" w:rsidRPr="00053DAC" w:rsidRDefault="00C51A40" w:rsidP="00C51A40">
      <w:pPr>
        <w:ind w:firstLineChars="200" w:firstLine="640"/>
        <w:rPr>
          <w:rFonts w:eastAsia="仿宋_GB2312"/>
          <w:sz w:val="32"/>
        </w:rPr>
      </w:pPr>
      <w:r w:rsidRPr="00053DAC">
        <w:rPr>
          <w:rFonts w:eastAsia="仿宋_GB2312"/>
          <w:sz w:val="32"/>
        </w:rPr>
        <w:t xml:space="preserve">1. </w:t>
      </w:r>
      <w:r w:rsidRPr="00053DAC">
        <w:rPr>
          <w:rFonts w:eastAsia="仿宋_GB2312"/>
          <w:sz w:val="32"/>
        </w:rPr>
        <w:t>在国外访学期限内的奖学金（</w:t>
      </w:r>
      <w:r w:rsidRPr="00605D67">
        <w:rPr>
          <w:rFonts w:eastAsia="仿宋_GB2312" w:hint="eastAsia"/>
          <w:sz w:val="32"/>
        </w:rPr>
        <w:t>资助标准按国家公派留学人员奖学金标准执行</w:t>
      </w:r>
      <w:r w:rsidRPr="00053DAC">
        <w:rPr>
          <w:rFonts w:eastAsia="仿宋_GB2312"/>
          <w:sz w:val="32"/>
        </w:rPr>
        <w:t>）；</w:t>
      </w:r>
    </w:p>
    <w:p w:rsidR="00C51A40" w:rsidRPr="00053DAC" w:rsidRDefault="00C51A40" w:rsidP="00C51A40">
      <w:pPr>
        <w:ind w:firstLineChars="200" w:firstLine="640"/>
        <w:rPr>
          <w:rFonts w:eastAsia="仿宋_GB2312"/>
          <w:sz w:val="32"/>
        </w:rPr>
      </w:pPr>
      <w:r w:rsidRPr="00053DAC">
        <w:rPr>
          <w:rFonts w:eastAsia="仿宋_GB2312"/>
          <w:sz w:val="32"/>
        </w:rPr>
        <w:t xml:space="preserve">2. </w:t>
      </w:r>
      <w:r w:rsidRPr="00053DAC">
        <w:rPr>
          <w:rFonts w:eastAsia="仿宋_GB2312"/>
          <w:sz w:val="32"/>
        </w:rPr>
        <w:t>往返国际旅费</w:t>
      </w:r>
      <w:r w:rsidRPr="00053DAC">
        <w:rPr>
          <w:rFonts w:eastAsia="仿宋_GB2312"/>
          <w:sz w:val="32"/>
        </w:rPr>
        <w:t>1</w:t>
      </w:r>
      <w:r w:rsidRPr="00053DAC">
        <w:rPr>
          <w:rFonts w:eastAsia="仿宋_GB2312"/>
          <w:sz w:val="32"/>
        </w:rPr>
        <w:t>次；</w:t>
      </w:r>
    </w:p>
    <w:p w:rsidR="00C51A40" w:rsidRPr="00053DAC" w:rsidRDefault="00C51A40" w:rsidP="00C51A40">
      <w:pPr>
        <w:ind w:firstLineChars="200" w:firstLine="640"/>
        <w:rPr>
          <w:rFonts w:eastAsia="仿宋_GB2312"/>
          <w:sz w:val="32"/>
        </w:rPr>
      </w:pPr>
      <w:r w:rsidRPr="00053DAC">
        <w:rPr>
          <w:rFonts w:eastAsia="仿宋_GB2312"/>
          <w:sz w:val="32"/>
        </w:rPr>
        <w:t xml:space="preserve">3. </w:t>
      </w:r>
      <w:r w:rsidRPr="00053DAC">
        <w:rPr>
          <w:rFonts w:eastAsia="仿宋_GB2312"/>
          <w:sz w:val="32"/>
        </w:rPr>
        <w:t>出国前外语培训费。</w:t>
      </w:r>
    </w:p>
    <w:p w:rsidR="00C51A40" w:rsidRPr="00C51A40" w:rsidRDefault="00C51A40" w:rsidP="00C51A40">
      <w:pPr>
        <w:ind w:firstLineChars="200" w:firstLine="640"/>
        <w:rPr>
          <w:rFonts w:eastAsia="黑体"/>
          <w:sz w:val="32"/>
          <w:szCs w:val="32"/>
        </w:rPr>
      </w:pPr>
      <w:r w:rsidRPr="00053DAC">
        <w:rPr>
          <w:rFonts w:eastAsia="仿宋_GB2312"/>
          <w:sz w:val="32"/>
        </w:rPr>
        <w:t>经我院与外方协商一致同意延期的，延期期间的</w:t>
      </w:r>
      <w:r w:rsidR="00553C2A">
        <w:rPr>
          <w:rFonts w:eastAsia="仿宋_GB2312" w:hint="eastAsia"/>
          <w:sz w:val="32"/>
        </w:rPr>
        <w:t>当地</w:t>
      </w:r>
      <w:r w:rsidRPr="00053DAC">
        <w:rPr>
          <w:rFonts w:eastAsia="仿宋_GB2312"/>
          <w:sz w:val="32"/>
        </w:rPr>
        <w:t>费用由外方负责。</w:t>
      </w:r>
    </w:p>
    <w:p w:rsidR="00D371C2" w:rsidRPr="00D13721" w:rsidRDefault="00D371C2" w:rsidP="00D371C2">
      <w:pPr>
        <w:adjustRightInd w:val="0"/>
        <w:snapToGrid w:val="0"/>
        <w:spacing w:line="600" w:lineRule="exact"/>
        <w:ind w:firstLineChars="200" w:firstLine="640"/>
        <w:rPr>
          <w:rFonts w:eastAsia="黑体"/>
          <w:sz w:val="32"/>
          <w:szCs w:val="32"/>
        </w:rPr>
      </w:pPr>
      <w:r>
        <w:rPr>
          <w:rFonts w:eastAsia="黑体" w:hint="eastAsia"/>
          <w:sz w:val="32"/>
          <w:szCs w:val="32"/>
        </w:rPr>
        <w:t>五</w:t>
      </w:r>
      <w:r w:rsidRPr="00D13721">
        <w:rPr>
          <w:rFonts w:eastAsia="黑体"/>
          <w:sz w:val="32"/>
          <w:szCs w:val="32"/>
        </w:rPr>
        <w:t>、录取、派遣和国外管理</w:t>
      </w:r>
    </w:p>
    <w:p w:rsidR="00C51A40" w:rsidRPr="00053DAC" w:rsidRDefault="00C51A40" w:rsidP="00C51A40">
      <w:pPr>
        <w:ind w:firstLineChars="200" w:firstLine="640"/>
        <w:rPr>
          <w:rFonts w:eastAsia="仿宋_GB2312"/>
          <w:sz w:val="32"/>
        </w:rPr>
      </w:pPr>
      <w:r w:rsidRPr="00053DAC">
        <w:rPr>
          <w:rFonts w:eastAsia="仿宋_GB2312"/>
          <w:sz w:val="32"/>
        </w:rPr>
        <w:t xml:space="preserve">1. </w:t>
      </w:r>
      <w:r w:rsidRPr="00053DAC">
        <w:rPr>
          <w:rFonts w:eastAsia="仿宋_GB2312"/>
          <w:sz w:val="32"/>
        </w:rPr>
        <w:t>按照《管理办法》的有关规定执行。</w:t>
      </w:r>
    </w:p>
    <w:p w:rsidR="00C51A40" w:rsidRPr="00053DAC" w:rsidRDefault="00C51A40" w:rsidP="00C51A40">
      <w:pPr>
        <w:ind w:firstLineChars="200" w:firstLine="640"/>
        <w:rPr>
          <w:rFonts w:eastAsia="仿宋_GB2312"/>
          <w:sz w:val="32"/>
        </w:rPr>
      </w:pPr>
      <w:r w:rsidRPr="00053DAC">
        <w:rPr>
          <w:rFonts w:eastAsia="仿宋_GB2312"/>
          <w:sz w:val="32"/>
        </w:rPr>
        <w:t xml:space="preserve">2. </w:t>
      </w:r>
      <w:r w:rsidR="00D374D7">
        <w:rPr>
          <w:rFonts w:eastAsia="仿宋_GB2312" w:hint="eastAsia"/>
          <w:sz w:val="32"/>
        </w:rPr>
        <w:t>中科</w:t>
      </w:r>
      <w:r w:rsidRPr="00053DAC">
        <w:rPr>
          <w:rFonts w:eastAsia="仿宋_GB2312"/>
          <w:sz w:val="32"/>
        </w:rPr>
        <w:t>院与外方共同确定录取名单后，由</w:t>
      </w:r>
      <w:r w:rsidR="00D374D7">
        <w:rPr>
          <w:rFonts w:eastAsia="仿宋_GB2312" w:hint="eastAsia"/>
          <w:sz w:val="32"/>
        </w:rPr>
        <w:t>国科大</w:t>
      </w:r>
      <w:r w:rsidRPr="00053DAC">
        <w:rPr>
          <w:rFonts w:eastAsia="仿宋_GB2312"/>
          <w:sz w:val="32"/>
        </w:rPr>
        <w:t>通知有关人员办理录取手续。硕博连读研究生在派出前应在国内完成第二学年学习且已经转为博士研究生。</w:t>
      </w:r>
    </w:p>
    <w:p w:rsidR="00C51A40" w:rsidRPr="00053DAC" w:rsidRDefault="00C51A40" w:rsidP="00C51A40">
      <w:pPr>
        <w:ind w:firstLineChars="200" w:firstLine="640"/>
        <w:rPr>
          <w:rFonts w:eastAsia="仿宋_GB2312"/>
          <w:sz w:val="32"/>
        </w:rPr>
      </w:pPr>
      <w:r w:rsidRPr="00053DAC">
        <w:rPr>
          <w:rFonts w:eastAsia="仿宋_GB2312"/>
          <w:sz w:val="32"/>
        </w:rPr>
        <w:t xml:space="preserve">3. </w:t>
      </w:r>
      <w:r w:rsidRPr="00053DAC">
        <w:rPr>
          <w:rFonts w:eastAsia="仿宋_GB2312"/>
          <w:sz w:val="32"/>
        </w:rPr>
        <w:t>了解外方相关单位的有关情况可查阅：</w:t>
      </w:r>
    </w:p>
    <w:p w:rsidR="00C51A40" w:rsidRPr="00845E04" w:rsidRDefault="00C51A40" w:rsidP="00C51A40">
      <w:pPr>
        <w:ind w:firstLine="640"/>
        <w:rPr>
          <w:rFonts w:eastAsia="仿宋_GB2312"/>
          <w:sz w:val="32"/>
        </w:rPr>
      </w:pPr>
      <w:r>
        <w:rPr>
          <w:rFonts w:eastAsia="仿宋_GB2312" w:hint="eastAsia"/>
          <w:sz w:val="32"/>
        </w:rPr>
        <w:t>弗劳恩霍夫协会：</w:t>
      </w:r>
      <w:r w:rsidRPr="00845E04">
        <w:rPr>
          <w:rFonts w:eastAsia="仿宋_GB2312"/>
          <w:sz w:val="32"/>
        </w:rPr>
        <w:t>http://www.fraunhofer.cn</w:t>
      </w:r>
    </w:p>
    <w:p w:rsidR="00C51A40" w:rsidRDefault="00C51A40" w:rsidP="00C51A40">
      <w:pPr>
        <w:ind w:leftChars="304" w:left="638"/>
        <w:rPr>
          <w:rFonts w:eastAsia="仿宋_GB2312"/>
          <w:sz w:val="32"/>
        </w:rPr>
      </w:pPr>
      <w:r>
        <w:rPr>
          <w:rFonts w:eastAsia="仿宋_GB2312" w:hint="eastAsia"/>
          <w:sz w:val="32"/>
        </w:rPr>
        <w:t>法国国家科研中心：</w:t>
      </w:r>
      <w:hyperlink w:history="1">
        <w:r w:rsidRPr="00CF3663">
          <w:rPr>
            <w:sz w:val="32"/>
            <w:szCs w:val="32"/>
          </w:rPr>
          <w:t>http://</w:t>
        </w:r>
      </w:hyperlink>
      <w:hyperlink r:id="rId7" w:history="1">
        <w:r w:rsidRPr="00CF3663">
          <w:rPr>
            <w:rFonts w:hint="eastAsia"/>
            <w:sz w:val="32"/>
            <w:szCs w:val="32"/>
          </w:rPr>
          <w:t>www.cnrs.fr</w:t>
        </w:r>
      </w:hyperlink>
    </w:p>
    <w:p w:rsidR="00C51A40" w:rsidRDefault="00C51A40" w:rsidP="00C51A40">
      <w:pPr>
        <w:ind w:leftChars="304" w:left="638"/>
        <w:rPr>
          <w:rFonts w:eastAsia="仿宋_GB2312"/>
          <w:sz w:val="32"/>
        </w:rPr>
      </w:pPr>
      <w:r w:rsidRPr="008E6D58">
        <w:rPr>
          <w:rFonts w:eastAsia="仿宋_GB2312" w:hint="eastAsia"/>
          <w:sz w:val="32"/>
        </w:rPr>
        <w:t>法国农业、食品、动物健康及环境研究联合体：</w:t>
      </w:r>
      <w:r>
        <w:rPr>
          <w:rFonts w:eastAsia="仿宋_GB2312"/>
          <w:sz w:val="32"/>
        </w:rPr>
        <w:t>http://www.agreenium.org/en</w:t>
      </w:r>
    </w:p>
    <w:p w:rsidR="00C51A40" w:rsidRPr="00C51A40" w:rsidRDefault="00C51A40" w:rsidP="00C51A40">
      <w:pPr>
        <w:adjustRightInd w:val="0"/>
        <w:snapToGrid w:val="0"/>
        <w:spacing w:line="600" w:lineRule="exact"/>
        <w:ind w:firstLine="640"/>
        <w:rPr>
          <w:rFonts w:eastAsia="黑体"/>
          <w:sz w:val="32"/>
          <w:szCs w:val="32"/>
        </w:rPr>
      </w:pPr>
      <w:r>
        <w:rPr>
          <w:rFonts w:eastAsia="仿宋_GB2312" w:hint="eastAsia"/>
          <w:sz w:val="32"/>
          <w:szCs w:val="32"/>
        </w:rPr>
        <w:lastRenderedPageBreak/>
        <w:t>中丹科教中心：</w:t>
      </w:r>
      <w:r w:rsidRPr="00B4423E">
        <w:rPr>
          <w:rFonts w:eastAsia="仿宋_GB2312"/>
          <w:sz w:val="32"/>
          <w:szCs w:val="32"/>
        </w:rPr>
        <w:t>http://www.sinodanishcenter.com</w:t>
      </w:r>
    </w:p>
    <w:p w:rsidR="00D371C2" w:rsidRDefault="00D371C2" w:rsidP="00D371C2">
      <w:pPr>
        <w:adjustRightInd w:val="0"/>
        <w:snapToGrid w:val="0"/>
        <w:spacing w:line="600" w:lineRule="exact"/>
        <w:ind w:firstLineChars="200" w:firstLine="640"/>
        <w:rPr>
          <w:rFonts w:eastAsia="黑体"/>
          <w:sz w:val="32"/>
          <w:szCs w:val="32"/>
        </w:rPr>
      </w:pPr>
      <w:r>
        <w:rPr>
          <w:rFonts w:eastAsia="黑体" w:hint="eastAsia"/>
          <w:sz w:val="32"/>
          <w:szCs w:val="32"/>
        </w:rPr>
        <w:t>六</w:t>
      </w:r>
      <w:r w:rsidRPr="00D13721">
        <w:rPr>
          <w:rFonts w:eastAsia="黑体"/>
          <w:sz w:val="32"/>
          <w:szCs w:val="32"/>
        </w:rPr>
        <w:t>、材料报送时间</w:t>
      </w:r>
    </w:p>
    <w:p w:rsidR="00D371C2" w:rsidRDefault="00D371C2" w:rsidP="00D371C2">
      <w:pPr>
        <w:adjustRightInd w:val="0"/>
        <w:snapToGrid w:val="0"/>
        <w:spacing w:line="600" w:lineRule="exact"/>
        <w:ind w:firstLineChars="200" w:firstLine="640"/>
        <w:rPr>
          <w:rFonts w:eastAsia="仿宋_GB2312"/>
          <w:sz w:val="32"/>
          <w:szCs w:val="32"/>
        </w:rPr>
      </w:pPr>
      <w:r w:rsidRPr="00D13721">
        <w:rPr>
          <w:rFonts w:eastAsia="仿宋_GB2312"/>
          <w:sz w:val="32"/>
          <w:szCs w:val="32"/>
        </w:rPr>
        <w:t>201</w:t>
      </w:r>
      <w:r w:rsidRPr="00D13721">
        <w:rPr>
          <w:rFonts w:eastAsia="仿宋_GB2312" w:hint="eastAsia"/>
          <w:sz w:val="32"/>
          <w:szCs w:val="32"/>
        </w:rPr>
        <w:t>3</w:t>
      </w:r>
      <w:r w:rsidRPr="00D13721">
        <w:rPr>
          <w:rFonts w:eastAsia="仿宋_GB2312"/>
          <w:sz w:val="32"/>
          <w:szCs w:val="32"/>
        </w:rPr>
        <w:t>年</w:t>
      </w:r>
      <w:r w:rsidR="004C629E">
        <w:rPr>
          <w:rFonts w:eastAsia="仿宋_GB2312" w:hint="eastAsia"/>
          <w:sz w:val="32"/>
          <w:szCs w:val="32"/>
        </w:rPr>
        <w:t>7</w:t>
      </w:r>
      <w:r w:rsidRPr="00D13721">
        <w:rPr>
          <w:rFonts w:eastAsia="仿宋_GB2312"/>
          <w:sz w:val="32"/>
          <w:szCs w:val="32"/>
        </w:rPr>
        <w:t>月</w:t>
      </w:r>
      <w:r w:rsidR="00CC3ECC">
        <w:rPr>
          <w:rFonts w:eastAsia="仿宋_GB2312" w:hint="eastAsia"/>
          <w:sz w:val="32"/>
          <w:szCs w:val="32"/>
        </w:rPr>
        <w:t>6</w:t>
      </w:r>
      <w:r w:rsidRPr="00D13721">
        <w:rPr>
          <w:rFonts w:eastAsia="仿宋_GB2312"/>
          <w:sz w:val="32"/>
          <w:szCs w:val="32"/>
        </w:rPr>
        <w:t>日</w:t>
      </w:r>
      <w:r w:rsidR="00553C2A">
        <w:rPr>
          <w:rFonts w:eastAsia="仿宋_GB2312" w:hint="eastAsia"/>
          <w:sz w:val="32"/>
          <w:szCs w:val="32"/>
        </w:rPr>
        <w:t>17:00</w:t>
      </w:r>
    </w:p>
    <w:p w:rsidR="00D371C2" w:rsidRPr="00D56B78" w:rsidRDefault="00D371C2" w:rsidP="00D371C2">
      <w:pPr>
        <w:adjustRightInd w:val="0"/>
        <w:snapToGrid w:val="0"/>
        <w:spacing w:line="600" w:lineRule="exact"/>
        <w:ind w:firstLineChars="200" w:firstLine="640"/>
        <w:rPr>
          <w:rFonts w:eastAsia="黑体"/>
          <w:sz w:val="32"/>
          <w:szCs w:val="32"/>
        </w:rPr>
      </w:pPr>
      <w:r w:rsidRPr="00D56B78">
        <w:rPr>
          <w:rFonts w:eastAsia="黑体" w:hint="eastAsia"/>
          <w:sz w:val="32"/>
          <w:szCs w:val="32"/>
        </w:rPr>
        <w:t>七、材料报送要求</w:t>
      </w:r>
    </w:p>
    <w:p w:rsidR="00D371C2" w:rsidRPr="00E33C8A" w:rsidRDefault="00D371C2" w:rsidP="00D371C2">
      <w:pPr>
        <w:spacing w:line="600" w:lineRule="exact"/>
        <w:ind w:firstLineChars="200" w:firstLine="640"/>
        <w:rPr>
          <w:rFonts w:eastAsia="仿宋_GB2312"/>
          <w:sz w:val="32"/>
          <w:szCs w:val="32"/>
        </w:rPr>
      </w:pPr>
      <w:r w:rsidRPr="00E33C8A">
        <w:rPr>
          <w:rFonts w:eastAsia="仿宋_GB2312"/>
          <w:sz w:val="32"/>
          <w:szCs w:val="32"/>
        </w:rPr>
        <w:t>请各</w:t>
      </w:r>
      <w:r>
        <w:rPr>
          <w:rFonts w:eastAsia="仿宋_GB2312" w:hint="eastAsia"/>
          <w:sz w:val="32"/>
          <w:szCs w:val="32"/>
        </w:rPr>
        <w:t>研究所、各学院系</w:t>
      </w:r>
      <w:r w:rsidRPr="00E33C8A">
        <w:rPr>
          <w:rFonts w:eastAsia="仿宋_GB2312"/>
          <w:sz w:val="32"/>
          <w:szCs w:val="32"/>
        </w:rPr>
        <w:t>根据下列要求，将经本单位审议、推荐学生的申请材料纸版及电子版</w:t>
      </w:r>
      <w:r w:rsidRPr="00D56B78">
        <w:rPr>
          <w:rFonts w:eastAsia="仿宋_GB2312"/>
          <w:sz w:val="32"/>
          <w:szCs w:val="32"/>
        </w:rPr>
        <w:t>报送</w:t>
      </w:r>
      <w:r w:rsidRPr="00D56B78">
        <w:rPr>
          <w:rFonts w:eastAsia="仿宋_GB2312" w:hint="eastAsia"/>
          <w:sz w:val="32"/>
          <w:szCs w:val="32"/>
        </w:rPr>
        <w:t>至</w:t>
      </w:r>
      <w:r>
        <w:rPr>
          <w:rFonts w:eastAsia="仿宋_GB2312" w:hint="eastAsia"/>
          <w:sz w:val="32"/>
          <w:szCs w:val="32"/>
        </w:rPr>
        <w:t>国科大</w:t>
      </w:r>
      <w:r w:rsidRPr="00D56B78">
        <w:rPr>
          <w:rFonts w:eastAsia="仿宋_GB2312" w:hint="eastAsia"/>
          <w:sz w:val="32"/>
          <w:szCs w:val="32"/>
        </w:rPr>
        <w:t>国际合作处</w:t>
      </w:r>
      <w:r>
        <w:rPr>
          <w:rFonts w:eastAsia="仿宋_GB2312" w:hint="eastAsia"/>
          <w:sz w:val="32"/>
          <w:szCs w:val="32"/>
        </w:rPr>
        <w:t>。请将电子版材料</w:t>
      </w:r>
      <w:r w:rsidRPr="00D56B78">
        <w:rPr>
          <w:rFonts w:eastAsia="仿宋_GB2312" w:hint="eastAsia"/>
          <w:sz w:val="32"/>
          <w:szCs w:val="32"/>
        </w:rPr>
        <w:t>压缩打包，取名“某所</w:t>
      </w:r>
      <w:r w:rsidR="00D374D7">
        <w:rPr>
          <w:rFonts w:eastAsia="仿宋_GB2312" w:hint="eastAsia"/>
          <w:sz w:val="32"/>
          <w:szCs w:val="32"/>
        </w:rPr>
        <w:t>研究生国际合作培养计划</w:t>
      </w:r>
      <w:r w:rsidRPr="00D56B78">
        <w:rPr>
          <w:rFonts w:eastAsia="仿宋_GB2312" w:hint="eastAsia"/>
          <w:sz w:val="32"/>
          <w:szCs w:val="32"/>
        </w:rPr>
        <w:t>”，</w:t>
      </w:r>
      <w:r w:rsidRPr="00D56B78">
        <w:rPr>
          <w:rFonts w:eastAsia="仿宋_GB2312"/>
          <w:sz w:val="32"/>
          <w:szCs w:val="32"/>
        </w:rPr>
        <w:t>通过</w:t>
      </w:r>
      <w:r w:rsidRPr="00D56B78">
        <w:rPr>
          <w:rFonts w:eastAsia="仿宋_GB2312"/>
          <w:sz w:val="32"/>
          <w:szCs w:val="32"/>
        </w:rPr>
        <w:t>E-mail</w:t>
      </w:r>
      <w:r>
        <w:rPr>
          <w:rFonts w:eastAsia="仿宋_GB2312" w:hint="eastAsia"/>
          <w:sz w:val="32"/>
          <w:szCs w:val="32"/>
        </w:rPr>
        <w:t>发送。</w:t>
      </w:r>
    </w:p>
    <w:p w:rsidR="00D371C2" w:rsidRPr="00E33C8A" w:rsidRDefault="00D371C2" w:rsidP="00D371C2">
      <w:pPr>
        <w:spacing w:line="600" w:lineRule="exact"/>
        <w:ind w:firstLineChars="200" w:firstLine="640"/>
        <w:rPr>
          <w:rFonts w:eastAsia="仿宋_GB2312"/>
          <w:sz w:val="32"/>
          <w:szCs w:val="32"/>
        </w:rPr>
      </w:pPr>
      <w:r>
        <w:rPr>
          <w:rFonts w:eastAsia="仿宋_GB2312" w:hint="eastAsia"/>
          <w:sz w:val="32"/>
          <w:szCs w:val="32"/>
        </w:rPr>
        <w:t>（一）</w:t>
      </w:r>
      <w:r w:rsidRPr="00E33C8A">
        <w:rPr>
          <w:rFonts w:eastAsia="仿宋_GB2312"/>
          <w:sz w:val="32"/>
          <w:szCs w:val="32"/>
        </w:rPr>
        <w:t>《</w:t>
      </w:r>
      <w:r w:rsidR="00015D96">
        <w:rPr>
          <w:rFonts w:eastAsia="仿宋_GB2312" w:hint="eastAsia"/>
          <w:sz w:val="32"/>
          <w:szCs w:val="32"/>
        </w:rPr>
        <w:t>中国科学院研究生国际合作培养</w:t>
      </w:r>
      <w:r w:rsidRPr="00B335A5">
        <w:rPr>
          <w:rFonts w:eastAsia="仿宋_GB2312" w:hint="eastAsia"/>
          <w:sz w:val="32"/>
          <w:szCs w:val="32"/>
        </w:rPr>
        <w:t>计划申请表</w:t>
      </w:r>
      <w:r w:rsidRPr="00E33C8A">
        <w:rPr>
          <w:rFonts w:eastAsia="仿宋_GB2312"/>
          <w:sz w:val="32"/>
          <w:szCs w:val="32"/>
        </w:rPr>
        <w:t>》（</w:t>
      </w:r>
      <w:r w:rsidR="007977A3">
        <w:rPr>
          <w:rFonts w:eastAsia="仿宋_GB2312" w:hint="eastAsia"/>
          <w:sz w:val="32"/>
          <w:szCs w:val="32"/>
        </w:rPr>
        <w:t>附件</w:t>
      </w:r>
      <w:r w:rsidR="007977A3">
        <w:rPr>
          <w:rFonts w:eastAsia="仿宋_GB2312" w:hint="eastAsia"/>
          <w:sz w:val="32"/>
          <w:szCs w:val="32"/>
        </w:rPr>
        <w:t>1</w:t>
      </w:r>
      <w:r w:rsidR="007977A3">
        <w:rPr>
          <w:rFonts w:eastAsia="仿宋_GB2312" w:hint="eastAsia"/>
          <w:sz w:val="32"/>
          <w:szCs w:val="32"/>
        </w:rPr>
        <w:t>，</w:t>
      </w:r>
      <w:r w:rsidRPr="00E33C8A">
        <w:rPr>
          <w:rFonts w:eastAsia="仿宋_GB2312"/>
          <w:sz w:val="32"/>
          <w:szCs w:val="32"/>
        </w:rPr>
        <w:t>中文）一式</w:t>
      </w:r>
      <w:r w:rsidRPr="00E33C8A">
        <w:rPr>
          <w:rFonts w:eastAsia="仿宋_GB2312"/>
          <w:sz w:val="32"/>
          <w:szCs w:val="32"/>
        </w:rPr>
        <w:t>1</w:t>
      </w:r>
      <w:r w:rsidRPr="00E33C8A">
        <w:rPr>
          <w:rFonts w:eastAsia="仿宋_GB2312"/>
          <w:sz w:val="32"/>
          <w:szCs w:val="32"/>
        </w:rPr>
        <w:t>份</w:t>
      </w:r>
      <w:r w:rsidRPr="00E33C8A">
        <w:rPr>
          <w:rFonts w:eastAsia="仿宋_GB2312" w:hint="eastAsia"/>
          <w:sz w:val="32"/>
          <w:szCs w:val="32"/>
        </w:rPr>
        <w:t>，</w:t>
      </w:r>
      <w:r w:rsidRPr="00E33C8A">
        <w:rPr>
          <w:rFonts w:eastAsia="仿宋_GB2312"/>
          <w:sz w:val="32"/>
          <w:szCs w:val="32"/>
        </w:rPr>
        <w:t>该申请表是必填材料</w:t>
      </w:r>
      <w:r w:rsidRPr="00E33C8A">
        <w:rPr>
          <w:rFonts w:eastAsia="仿宋_GB2312" w:hint="eastAsia"/>
          <w:sz w:val="32"/>
          <w:szCs w:val="32"/>
        </w:rPr>
        <w:t>。其填报注意事项如下：</w:t>
      </w:r>
    </w:p>
    <w:p w:rsidR="00D371C2" w:rsidRPr="00E33C8A" w:rsidRDefault="00D371C2" w:rsidP="00D371C2">
      <w:pPr>
        <w:spacing w:line="600" w:lineRule="exact"/>
        <w:ind w:firstLineChars="200" w:firstLine="640"/>
        <w:rPr>
          <w:rFonts w:eastAsia="仿宋_GB2312"/>
          <w:sz w:val="32"/>
          <w:szCs w:val="32"/>
        </w:rPr>
      </w:pPr>
      <w:r>
        <w:rPr>
          <w:rFonts w:eastAsia="仿宋_GB2312" w:hint="eastAsia"/>
          <w:sz w:val="32"/>
          <w:szCs w:val="32"/>
        </w:rPr>
        <w:t>1.</w:t>
      </w:r>
      <w:r w:rsidRPr="00E33C8A">
        <w:rPr>
          <w:rFonts w:eastAsia="仿宋_GB2312" w:hint="eastAsia"/>
          <w:sz w:val="32"/>
          <w:szCs w:val="32"/>
        </w:rPr>
        <w:t>硕博连读的申请人填写“硕转博</w:t>
      </w:r>
      <w:r w:rsidRPr="00E33C8A">
        <w:rPr>
          <w:rFonts w:eastAsia="仿宋_GB2312" w:hint="eastAsia"/>
          <w:sz w:val="32"/>
          <w:szCs w:val="32"/>
        </w:rPr>
        <w:t>/</w:t>
      </w:r>
      <w:r w:rsidRPr="00E33C8A">
        <w:rPr>
          <w:rFonts w:eastAsia="仿宋_GB2312" w:hint="eastAsia"/>
          <w:sz w:val="32"/>
          <w:szCs w:val="32"/>
        </w:rPr>
        <w:t>攻读博士时间”栏目时请在时间后注明“硕转博”</w:t>
      </w:r>
      <w:r>
        <w:rPr>
          <w:rFonts w:eastAsia="仿宋_GB2312" w:hint="eastAsia"/>
          <w:sz w:val="32"/>
          <w:szCs w:val="32"/>
        </w:rPr>
        <w:t>。</w:t>
      </w:r>
    </w:p>
    <w:p w:rsidR="00D371C2" w:rsidRPr="00E33C8A" w:rsidRDefault="00D371C2" w:rsidP="00D371C2">
      <w:pPr>
        <w:spacing w:line="600" w:lineRule="exact"/>
        <w:ind w:firstLineChars="200" w:firstLine="640"/>
        <w:rPr>
          <w:rFonts w:eastAsia="仿宋_GB2312"/>
          <w:sz w:val="32"/>
          <w:szCs w:val="32"/>
        </w:rPr>
      </w:pPr>
      <w:r>
        <w:rPr>
          <w:rFonts w:eastAsia="仿宋_GB2312" w:hint="eastAsia"/>
          <w:sz w:val="32"/>
          <w:szCs w:val="32"/>
        </w:rPr>
        <w:t>2.</w:t>
      </w:r>
      <w:r w:rsidRPr="00E33C8A">
        <w:rPr>
          <w:rFonts w:eastAsia="仿宋_GB2312" w:hint="eastAsia"/>
          <w:sz w:val="32"/>
          <w:szCs w:val="32"/>
        </w:rPr>
        <w:t>“导师与外方是否已有科研合作”栏目中的“外方”指申请人拟申请的外方单位</w:t>
      </w:r>
      <w:r>
        <w:rPr>
          <w:rFonts w:eastAsia="仿宋_GB2312" w:hint="eastAsia"/>
          <w:sz w:val="32"/>
          <w:szCs w:val="32"/>
        </w:rPr>
        <w:t>。</w:t>
      </w:r>
    </w:p>
    <w:p w:rsidR="00354F7F" w:rsidRDefault="00D371C2" w:rsidP="00D371C2">
      <w:pPr>
        <w:spacing w:line="600" w:lineRule="exact"/>
        <w:ind w:firstLineChars="200" w:firstLine="640"/>
        <w:rPr>
          <w:rFonts w:eastAsia="仿宋_GB2312"/>
          <w:sz w:val="32"/>
          <w:szCs w:val="32"/>
        </w:rPr>
      </w:pPr>
      <w:r>
        <w:rPr>
          <w:rFonts w:eastAsia="仿宋_GB2312" w:hint="eastAsia"/>
          <w:sz w:val="32"/>
          <w:szCs w:val="32"/>
        </w:rPr>
        <w:t>3.</w:t>
      </w:r>
      <w:r w:rsidR="00DD4229">
        <w:rPr>
          <w:rFonts w:eastAsia="仿宋_GB2312" w:hint="eastAsia"/>
          <w:sz w:val="32"/>
          <w:szCs w:val="32"/>
        </w:rPr>
        <w:t>所附成绩单</w:t>
      </w:r>
      <w:proofErr w:type="gramStart"/>
      <w:r w:rsidR="00354F7F">
        <w:rPr>
          <w:rFonts w:eastAsia="仿宋_GB2312" w:hint="eastAsia"/>
          <w:sz w:val="32"/>
          <w:szCs w:val="32"/>
        </w:rPr>
        <w:t>指硕博期间</w:t>
      </w:r>
      <w:proofErr w:type="gramEnd"/>
      <w:r w:rsidR="00354F7F">
        <w:rPr>
          <w:rFonts w:eastAsia="仿宋_GB2312" w:hint="eastAsia"/>
          <w:sz w:val="32"/>
          <w:szCs w:val="32"/>
        </w:rPr>
        <w:t>的中英文成绩单，</w:t>
      </w:r>
      <w:proofErr w:type="gramStart"/>
      <w:r w:rsidR="00DD4229">
        <w:rPr>
          <w:rFonts w:eastAsia="仿宋_GB2312" w:hint="eastAsia"/>
          <w:sz w:val="32"/>
          <w:szCs w:val="32"/>
        </w:rPr>
        <w:t>须盖国</w:t>
      </w:r>
      <w:proofErr w:type="gramEnd"/>
      <w:r w:rsidR="00DD4229">
        <w:rPr>
          <w:rFonts w:eastAsia="仿宋_GB2312" w:hint="eastAsia"/>
          <w:sz w:val="32"/>
          <w:szCs w:val="32"/>
        </w:rPr>
        <w:t>科大章，</w:t>
      </w:r>
      <w:r w:rsidR="00354F7F">
        <w:rPr>
          <w:rFonts w:eastAsia="仿宋_GB2312" w:hint="eastAsia"/>
          <w:sz w:val="32"/>
          <w:szCs w:val="32"/>
        </w:rPr>
        <w:t>如无国科大章，</w:t>
      </w:r>
      <w:r w:rsidR="00DD4229">
        <w:rPr>
          <w:rFonts w:eastAsia="仿宋_GB2312" w:hint="eastAsia"/>
          <w:sz w:val="32"/>
          <w:szCs w:val="32"/>
        </w:rPr>
        <w:t>则</w:t>
      </w:r>
      <w:r w:rsidR="00354F7F">
        <w:rPr>
          <w:rFonts w:eastAsia="仿宋_GB2312" w:hint="eastAsia"/>
          <w:sz w:val="32"/>
          <w:szCs w:val="32"/>
        </w:rPr>
        <w:t>必须加</w:t>
      </w:r>
      <w:r w:rsidR="00DD4229">
        <w:rPr>
          <w:rFonts w:eastAsia="仿宋_GB2312" w:hint="eastAsia"/>
          <w:sz w:val="32"/>
          <w:szCs w:val="32"/>
        </w:rPr>
        <w:t>盖</w:t>
      </w:r>
      <w:r>
        <w:rPr>
          <w:rFonts w:eastAsia="仿宋_GB2312" w:hint="eastAsia"/>
          <w:sz w:val="32"/>
          <w:szCs w:val="32"/>
        </w:rPr>
        <w:t>研究所</w:t>
      </w:r>
      <w:r w:rsidRPr="00E33C8A">
        <w:rPr>
          <w:rFonts w:eastAsia="仿宋_GB2312" w:hint="eastAsia"/>
          <w:sz w:val="32"/>
          <w:szCs w:val="32"/>
        </w:rPr>
        <w:t>公章</w:t>
      </w:r>
      <w:r>
        <w:rPr>
          <w:rFonts w:eastAsia="仿宋_GB2312" w:hint="eastAsia"/>
          <w:sz w:val="32"/>
          <w:szCs w:val="32"/>
        </w:rPr>
        <w:t>。</w:t>
      </w:r>
      <w:r w:rsidR="00987CF7">
        <w:rPr>
          <w:rFonts w:eastAsia="仿宋_GB2312" w:hint="eastAsia"/>
          <w:sz w:val="32"/>
          <w:szCs w:val="32"/>
        </w:rPr>
        <w:t>提</w:t>
      </w:r>
      <w:r w:rsidR="00987CF7" w:rsidRPr="00DD4229">
        <w:rPr>
          <w:rFonts w:eastAsia="仿宋_GB2312" w:hint="eastAsia"/>
          <w:sz w:val="32"/>
          <w:szCs w:val="32"/>
        </w:rPr>
        <w:t>交</w:t>
      </w:r>
      <w:r w:rsidR="00987CF7">
        <w:rPr>
          <w:rFonts w:eastAsia="仿宋_GB2312" w:hint="eastAsia"/>
          <w:sz w:val="32"/>
          <w:szCs w:val="32"/>
        </w:rPr>
        <w:t>电子版材料时，</w:t>
      </w:r>
      <w:r w:rsidR="00354F7F">
        <w:rPr>
          <w:rFonts w:eastAsia="仿宋_GB2312" w:hint="eastAsia"/>
          <w:sz w:val="32"/>
          <w:szCs w:val="32"/>
        </w:rPr>
        <w:t>盖章后的</w:t>
      </w:r>
      <w:r w:rsidR="00DD4229" w:rsidRPr="00DD4229">
        <w:rPr>
          <w:rFonts w:eastAsia="仿宋_GB2312" w:hint="eastAsia"/>
          <w:sz w:val="32"/>
          <w:szCs w:val="32"/>
        </w:rPr>
        <w:t>硕博成绩单</w:t>
      </w:r>
      <w:r w:rsidR="00354F7F">
        <w:rPr>
          <w:rFonts w:eastAsia="仿宋_GB2312" w:hint="eastAsia"/>
          <w:sz w:val="32"/>
          <w:szCs w:val="32"/>
        </w:rPr>
        <w:t>须</w:t>
      </w:r>
      <w:r w:rsidR="00DD4229" w:rsidRPr="00DD4229">
        <w:rPr>
          <w:rFonts w:eastAsia="仿宋_GB2312" w:hint="eastAsia"/>
          <w:sz w:val="32"/>
          <w:szCs w:val="32"/>
        </w:rPr>
        <w:t>扫描</w:t>
      </w:r>
      <w:r w:rsidR="00DD4229">
        <w:rPr>
          <w:rFonts w:eastAsia="仿宋_GB2312" w:hint="eastAsia"/>
          <w:sz w:val="32"/>
          <w:szCs w:val="32"/>
        </w:rPr>
        <w:t>。</w:t>
      </w:r>
    </w:p>
    <w:p w:rsidR="00015D96" w:rsidRPr="00182A30" w:rsidRDefault="00015D96" w:rsidP="00D371C2">
      <w:pPr>
        <w:spacing w:line="600" w:lineRule="exact"/>
        <w:ind w:firstLineChars="200" w:firstLine="640"/>
        <w:rPr>
          <w:rFonts w:eastAsia="仿宋_GB2312"/>
          <w:sz w:val="32"/>
          <w:szCs w:val="32"/>
        </w:rPr>
      </w:pPr>
      <w:r>
        <w:rPr>
          <w:rFonts w:eastAsia="仿宋_GB2312" w:hint="eastAsia"/>
          <w:sz w:val="32"/>
          <w:szCs w:val="32"/>
        </w:rPr>
        <w:t>（二）</w:t>
      </w:r>
      <w:r w:rsidR="00426B3E">
        <w:rPr>
          <w:rFonts w:eastAsia="仿宋_GB2312" w:hint="eastAsia"/>
          <w:sz w:val="32"/>
        </w:rPr>
        <w:t>《</w:t>
      </w:r>
      <w:r w:rsidR="00426B3E" w:rsidRPr="009D08F2">
        <w:rPr>
          <w:rFonts w:eastAsia="仿宋_GB2312" w:hint="eastAsia"/>
          <w:sz w:val="32"/>
        </w:rPr>
        <w:t>中国科学院研究生国际合作培养计划</w:t>
      </w:r>
      <w:r w:rsidR="00426B3E" w:rsidRPr="00B61EB8">
        <w:rPr>
          <w:rFonts w:eastAsia="仿宋_GB2312" w:hint="eastAsia"/>
          <w:sz w:val="32"/>
        </w:rPr>
        <w:t>初选汇总表</w:t>
      </w:r>
      <w:r w:rsidR="00426B3E">
        <w:rPr>
          <w:rFonts w:eastAsia="仿宋_GB2312" w:hint="eastAsia"/>
          <w:sz w:val="32"/>
        </w:rPr>
        <w:t>》（附件</w:t>
      </w:r>
      <w:r w:rsidR="00426B3E">
        <w:rPr>
          <w:rFonts w:eastAsia="仿宋_GB2312" w:hint="eastAsia"/>
          <w:sz w:val="32"/>
        </w:rPr>
        <w:t>2</w:t>
      </w:r>
      <w:r w:rsidR="00426B3E">
        <w:rPr>
          <w:rFonts w:eastAsia="仿宋_GB2312" w:hint="eastAsia"/>
          <w:sz w:val="32"/>
        </w:rPr>
        <w:t>）</w:t>
      </w:r>
      <w:r w:rsidR="00426B3E" w:rsidRPr="00282FA3">
        <w:rPr>
          <w:rFonts w:eastAsia="仿宋_GB2312" w:hint="eastAsia"/>
          <w:sz w:val="32"/>
          <w:szCs w:val="32"/>
        </w:rPr>
        <w:t>一式</w:t>
      </w:r>
      <w:r w:rsidR="00426B3E">
        <w:rPr>
          <w:rFonts w:eastAsia="仿宋_GB2312" w:hint="eastAsia"/>
          <w:sz w:val="32"/>
          <w:szCs w:val="32"/>
        </w:rPr>
        <w:t>1</w:t>
      </w:r>
      <w:r w:rsidR="00426B3E" w:rsidRPr="00282FA3">
        <w:rPr>
          <w:rFonts w:eastAsia="仿宋_GB2312" w:hint="eastAsia"/>
          <w:sz w:val="32"/>
          <w:szCs w:val="32"/>
        </w:rPr>
        <w:t>份，</w:t>
      </w:r>
      <w:r w:rsidR="00426B3E" w:rsidRPr="00E33C8A">
        <w:rPr>
          <w:rFonts w:eastAsia="仿宋_GB2312" w:hint="eastAsia"/>
          <w:sz w:val="32"/>
          <w:szCs w:val="32"/>
        </w:rPr>
        <w:t>需加盖</w:t>
      </w:r>
      <w:r w:rsidR="00426B3E">
        <w:rPr>
          <w:rFonts w:eastAsia="仿宋_GB2312" w:hint="eastAsia"/>
          <w:sz w:val="32"/>
          <w:szCs w:val="32"/>
        </w:rPr>
        <w:t>研究所</w:t>
      </w:r>
      <w:r w:rsidR="00426B3E" w:rsidRPr="00E33C8A">
        <w:rPr>
          <w:rFonts w:eastAsia="仿宋_GB2312" w:hint="eastAsia"/>
          <w:sz w:val="32"/>
          <w:szCs w:val="32"/>
        </w:rPr>
        <w:t>公章。</w:t>
      </w:r>
      <w:r w:rsidR="00182A30">
        <w:rPr>
          <w:rFonts w:eastAsia="仿宋_GB2312" w:hint="eastAsia"/>
          <w:sz w:val="32"/>
          <w:szCs w:val="32"/>
        </w:rPr>
        <w:t>提</w:t>
      </w:r>
      <w:r w:rsidR="00182A30" w:rsidRPr="00DD4229">
        <w:rPr>
          <w:rFonts w:eastAsia="仿宋_GB2312" w:hint="eastAsia"/>
          <w:sz w:val="32"/>
          <w:szCs w:val="32"/>
        </w:rPr>
        <w:t>交</w:t>
      </w:r>
      <w:r w:rsidR="00182A30">
        <w:rPr>
          <w:rFonts w:eastAsia="仿宋_GB2312" w:hint="eastAsia"/>
          <w:sz w:val="32"/>
          <w:szCs w:val="32"/>
        </w:rPr>
        <w:t>电子版材料时，须</w:t>
      </w:r>
      <w:r w:rsidR="00182A30" w:rsidRPr="00DD4229">
        <w:rPr>
          <w:rFonts w:eastAsia="仿宋_GB2312" w:hint="eastAsia"/>
          <w:sz w:val="32"/>
          <w:szCs w:val="32"/>
        </w:rPr>
        <w:t>扫描</w:t>
      </w:r>
      <w:r w:rsidR="00182A30">
        <w:rPr>
          <w:rFonts w:eastAsia="仿宋_GB2312" w:hint="eastAsia"/>
          <w:sz w:val="32"/>
          <w:szCs w:val="32"/>
        </w:rPr>
        <w:t>。</w:t>
      </w:r>
    </w:p>
    <w:p w:rsidR="00D371C2" w:rsidRPr="00E33C8A" w:rsidRDefault="00D371C2" w:rsidP="00D371C2">
      <w:pPr>
        <w:spacing w:line="600" w:lineRule="exact"/>
        <w:ind w:firstLineChars="200" w:firstLine="640"/>
        <w:rPr>
          <w:rFonts w:eastAsia="仿宋_GB2312"/>
          <w:sz w:val="32"/>
          <w:szCs w:val="32"/>
        </w:rPr>
      </w:pPr>
      <w:r>
        <w:rPr>
          <w:rFonts w:eastAsia="仿宋_GB2312" w:hint="eastAsia"/>
          <w:sz w:val="32"/>
          <w:szCs w:val="32"/>
        </w:rPr>
        <w:t>（</w:t>
      </w:r>
      <w:r w:rsidR="00015D96">
        <w:rPr>
          <w:rFonts w:eastAsia="仿宋_GB2312" w:hint="eastAsia"/>
          <w:sz w:val="32"/>
          <w:szCs w:val="32"/>
        </w:rPr>
        <w:t>三</w:t>
      </w:r>
      <w:r>
        <w:rPr>
          <w:rFonts w:eastAsia="仿宋_GB2312" w:hint="eastAsia"/>
          <w:sz w:val="32"/>
          <w:szCs w:val="32"/>
        </w:rPr>
        <w:t>）</w:t>
      </w:r>
      <w:r w:rsidR="00426B3E">
        <w:rPr>
          <w:rFonts w:eastAsia="仿宋_GB2312" w:hint="eastAsia"/>
          <w:sz w:val="32"/>
          <w:szCs w:val="32"/>
        </w:rPr>
        <w:t>《初选汇总表（详细版）》（附件</w:t>
      </w:r>
      <w:r w:rsidR="00426B3E">
        <w:rPr>
          <w:rFonts w:eastAsia="仿宋_GB2312" w:hint="eastAsia"/>
          <w:sz w:val="32"/>
          <w:szCs w:val="32"/>
        </w:rPr>
        <w:t>3</w:t>
      </w:r>
      <w:r w:rsidR="00426B3E">
        <w:rPr>
          <w:rFonts w:eastAsia="仿宋_GB2312" w:hint="eastAsia"/>
          <w:sz w:val="32"/>
          <w:szCs w:val="32"/>
        </w:rPr>
        <w:t>）</w:t>
      </w:r>
      <w:r w:rsidR="00426B3E" w:rsidRPr="00282FA3">
        <w:rPr>
          <w:rFonts w:eastAsia="仿宋_GB2312" w:hint="eastAsia"/>
          <w:sz w:val="32"/>
          <w:szCs w:val="32"/>
        </w:rPr>
        <w:t>一式</w:t>
      </w:r>
      <w:r w:rsidR="00426B3E">
        <w:rPr>
          <w:rFonts w:eastAsia="仿宋_GB2312" w:hint="eastAsia"/>
          <w:sz w:val="32"/>
          <w:szCs w:val="32"/>
        </w:rPr>
        <w:t>1</w:t>
      </w:r>
      <w:r w:rsidR="00426B3E" w:rsidRPr="00282FA3">
        <w:rPr>
          <w:rFonts w:eastAsia="仿宋_GB2312" w:hint="eastAsia"/>
          <w:sz w:val="32"/>
          <w:szCs w:val="32"/>
        </w:rPr>
        <w:t>份</w:t>
      </w:r>
      <w:r w:rsidR="00426B3E">
        <w:rPr>
          <w:rFonts w:eastAsia="仿宋_GB2312" w:hint="eastAsia"/>
          <w:sz w:val="32"/>
          <w:szCs w:val="32"/>
        </w:rPr>
        <w:t>。</w:t>
      </w:r>
    </w:p>
    <w:p w:rsidR="00D371C2" w:rsidRPr="00E33C8A" w:rsidRDefault="00D371C2" w:rsidP="00D371C2">
      <w:pPr>
        <w:spacing w:line="600" w:lineRule="exact"/>
        <w:ind w:firstLineChars="200" w:firstLine="640"/>
        <w:rPr>
          <w:rFonts w:eastAsia="仿宋_GB2312"/>
          <w:sz w:val="32"/>
          <w:szCs w:val="32"/>
        </w:rPr>
      </w:pPr>
      <w:r>
        <w:rPr>
          <w:rFonts w:eastAsia="仿宋_GB2312" w:hint="eastAsia"/>
          <w:sz w:val="32"/>
          <w:szCs w:val="32"/>
        </w:rPr>
        <w:t>（</w:t>
      </w:r>
      <w:r w:rsidR="00015D96">
        <w:rPr>
          <w:rFonts w:eastAsia="仿宋_GB2312" w:hint="eastAsia"/>
          <w:sz w:val="32"/>
          <w:szCs w:val="32"/>
        </w:rPr>
        <w:t>四</w:t>
      </w:r>
      <w:r>
        <w:rPr>
          <w:rFonts w:eastAsia="仿宋_GB2312" w:hint="eastAsia"/>
          <w:sz w:val="32"/>
          <w:szCs w:val="32"/>
        </w:rPr>
        <w:t>）</w:t>
      </w:r>
      <w:r w:rsidRPr="00E33C8A">
        <w:rPr>
          <w:rFonts w:eastAsia="仿宋_GB2312"/>
          <w:sz w:val="32"/>
          <w:szCs w:val="32"/>
        </w:rPr>
        <w:t>除上述材料外，</w:t>
      </w:r>
      <w:r w:rsidRPr="00E33C8A">
        <w:rPr>
          <w:rFonts w:eastAsia="仿宋_GB2312" w:hint="eastAsia"/>
          <w:sz w:val="32"/>
          <w:szCs w:val="32"/>
        </w:rPr>
        <w:t>申请人</w:t>
      </w:r>
      <w:r w:rsidRPr="00E33C8A">
        <w:rPr>
          <w:rFonts w:eastAsia="仿宋_GB2312"/>
          <w:sz w:val="32"/>
          <w:szCs w:val="32"/>
        </w:rPr>
        <w:t>还应根据各项目自身的要</w:t>
      </w:r>
      <w:r w:rsidRPr="00E33C8A">
        <w:rPr>
          <w:rFonts w:eastAsia="仿宋_GB2312"/>
          <w:sz w:val="32"/>
          <w:szCs w:val="32"/>
        </w:rPr>
        <w:lastRenderedPageBreak/>
        <w:t>求，提交下列相应材料：</w:t>
      </w:r>
    </w:p>
    <w:p w:rsidR="00FF44DA" w:rsidRDefault="00FF44DA" w:rsidP="00FF44DA">
      <w:pPr>
        <w:ind w:firstLineChars="200" w:firstLine="640"/>
        <w:rPr>
          <w:rFonts w:eastAsia="仿宋_GB2312"/>
          <w:sz w:val="32"/>
        </w:rPr>
      </w:pPr>
      <w:r>
        <w:rPr>
          <w:rFonts w:eastAsia="仿宋_GB2312" w:hint="eastAsia"/>
          <w:sz w:val="32"/>
        </w:rPr>
        <w:t xml:space="preserve">1. </w:t>
      </w:r>
      <w:r>
        <w:rPr>
          <w:rFonts w:eastAsia="仿宋_GB2312" w:hint="eastAsia"/>
          <w:sz w:val="32"/>
        </w:rPr>
        <w:t>申报弗劳恩霍夫协会项目</w:t>
      </w:r>
      <w:r w:rsidRPr="00B61EB8">
        <w:rPr>
          <w:rFonts w:eastAsia="仿宋_GB2312" w:hint="eastAsia"/>
          <w:sz w:val="32"/>
        </w:rPr>
        <w:t>的申请人</w:t>
      </w:r>
      <w:r>
        <w:rPr>
          <w:rFonts w:eastAsia="仿宋_GB2312" w:hint="eastAsia"/>
          <w:sz w:val="32"/>
        </w:rPr>
        <w:t>，还需报送《弗劳恩霍夫协会项目申请表》（英文，</w:t>
      </w:r>
      <w:r w:rsidRPr="009546A3">
        <w:rPr>
          <w:rFonts w:eastAsia="仿宋_GB2312" w:hint="eastAsia"/>
          <w:sz w:val="32"/>
        </w:rPr>
        <w:t>附件</w:t>
      </w:r>
      <w:r w:rsidR="009546A3" w:rsidRPr="009546A3">
        <w:rPr>
          <w:rFonts w:eastAsia="仿宋_GB2312" w:hint="eastAsia"/>
          <w:sz w:val="32"/>
        </w:rPr>
        <w:t>4</w:t>
      </w:r>
      <w:r>
        <w:rPr>
          <w:rFonts w:eastAsia="仿宋_GB2312" w:hint="eastAsia"/>
          <w:sz w:val="32"/>
        </w:rPr>
        <w:t>）一式</w:t>
      </w:r>
      <w:r>
        <w:rPr>
          <w:rFonts w:eastAsia="仿宋_GB2312" w:hint="eastAsia"/>
          <w:sz w:val="32"/>
        </w:rPr>
        <w:t>1</w:t>
      </w:r>
      <w:r>
        <w:rPr>
          <w:rFonts w:eastAsia="仿宋_GB2312" w:hint="eastAsia"/>
          <w:sz w:val="32"/>
        </w:rPr>
        <w:t>份；</w:t>
      </w:r>
    </w:p>
    <w:p w:rsidR="00FF44DA" w:rsidRDefault="00FF44DA" w:rsidP="00FF44DA">
      <w:pPr>
        <w:ind w:firstLineChars="200" w:firstLine="640"/>
        <w:rPr>
          <w:rFonts w:eastAsia="仿宋_GB2312"/>
          <w:sz w:val="32"/>
        </w:rPr>
      </w:pPr>
      <w:r>
        <w:rPr>
          <w:rFonts w:eastAsia="仿宋_GB2312" w:hint="eastAsia"/>
          <w:sz w:val="32"/>
        </w:rPr>
        <w:t xml:space="preserve">2. </w:t>
      </w:r>
      <w:r>
        <w:rPr>
          <w:rFonts w:eastAsia="仿宋_GB2312" w:hint="eastAsia"/>
          <w:sz w:val="32"/>
        </w:rPr>
        <w:t>申报法国科研中心项目</w:t>
      </w:r>
      <w:r w:rsidRPr="00B61EB8">
        <w:rPr>
          <w:rFonts w:eastAsia="仿宋_GB2312" w:hint="eastAsia"/>
          <w:sz w:val="32"/>
        </w:rPr>
        <w:t>的申请人</w:t>
      </w:r>
      <w:r>
        <w:rPr>
          <w:rFonts w:eastAsia="仿宋_GB2312" w:hint="eastAsia"/>
          <w:sz w:val="32"/>
        </w:rPr>
        <w:t>，还需报送《法国科研中心项目申请表》（英文，附件</w:t>
      </w:r>
      <w:r w:rsidR="009546A3">
        <w:rPr>
          <w:rFonts w:eastAsia="仿宋_GB2312" w:hint="eastAsia"/>
          <w:sz w:val="32"/>
        </w:rPr>
        <w:t>5</w:t>
      </w:r>
      <w:r>
        <w:rPr>
          <w:rFonts w:eastAsia="仿宋_GB2312" w:hint="eastAsia"/>
          <w:sz w:val="32"/>
        </w:rPr>
        <w:t>）一式</w:t>
      </w:r>
      <w:r>
        <w:rPr>
          <w:rFonts w:eastAsia="仿宋_GB2312" w:hint="eastAsia"/>
          <w:sz w:val="32"/>
        </w:rPr>
        <w:t>1</w:t>
      </w:r>
      <w:r>
        <w:rPr>
          <w:rFonts w:eastAsia="仿宋_GB2312" w:hint="eastAsia"/>
          <w:sz w:val="32"/>
        </w:rPr>
        <w:t>份；</w:t>
      </w:r>
    </w:p>
    <w:p w:rsidR="00FF44DA" w:rsidRDefault="00FF44DA" w:rsidP="00FF44DA">
      <w:pPr>
        <w:ind w:firstLineChars="200" w:firstLine="640"/>
        <w:rPr>
          <w:rFonts w:eastAsia="仿宋_GB2312"/>
          <w:sz w:val="32"/>
        </w:rPr>
      </w:pPr>
      <w:r>
        <w:rPr>
          <w:rFonts w:eastAsia="仿宋_GB2312" w:hint="eastAsia"/>
          <w:sz w:val="32"/>
        </w:rPr>
        <w:t xml:space="preserve">3. </w:t>
      </w:r>
      <w:r>
        <w:rPr>
          <w:rFonts w:eastAsia="仿宋_GB2312" w:hint="eastAsia"/>
          <w:sz w:val="32"/>
        </w:rPr>
        <w:t>申报</w:t>
      </w:r>
      <w:r w:rsidRPr="008E6D58">
        <w:rPr>
          <w:rFonts w:eastAsia="仿宋_GB2312" w:hint="eastAsia"/>
          <w:sz w:val="32"/>
        </w:rPr>
        <w:t>法国农业、食品、动物健康及环境研究联合体</w:t>
      </w:r>
      <w:r>
        <w:rPr>
          <w:rFonts w:eastAsia="仿宋_GB2312" w:hint="eastAsia"/>
          <w:sz w:val="32"/>
        </w:rPr>
        <w:t>项目</w:t>
      </w:r>
      <w:r w:rsidRPr="00B61EB8">
        <w:rPr>
          <w:rFonts w:eastAsia="仿宋_GB2312" w:hint="eastAsia"/>
          <w:sz w:val="32"/>
        </w:rPr>
        <w:t>的申请人</w:t>
      </w:r>
      <w:r>
        <w:rPr>
          <w:rFonts w:eastAsia="仿宋_GB2312" w:hint="eastAsia"/>
          <w:sz w:val="32"/>
        </w:rPr>
        <w:t>，还需报送《</w:t>
      </w:r>
      <w:r w:rsidRPr="008E6D58">
        <w:rPr>
          <w:rFonts w:eastAsia="仿宋_GB2312" w:hint="eastAsia"/>
          <w:sz w:val="32"/>
        </w:rPr>
        <w:t>法国农业、食品、动物健康及环境研究联合体</w:t>
      </w:r>
      <w:r>
        <w:rPr>
          <w:rFonts w:eastAsia="仿宋_GB2312" w:hint="eastAsia"/>
          <w:sz w:val="32"/>
        </w:rPr>
        <w:t>项目申请表》（英文，附件</w:t>
      </w:r>
      <w:r w:rsidR="009546A3">
        <w:rPr>
          <w:rFonts w:eastAsia="仿宋_GB2312" w:hint="eastAsia"/>
          <w:sz w:val="32"/>
        </w:rPr>
        <w:t>6</w:t>
      </w:r>
      <w:r>
        <w:rPr>
          <w:rFonts w:eastAsia="仿宋_GB2312" w:hint="eastAsia"/>
          <w:sz w:val="32"/>
        </w:rPr>
        <w:t>）一式</w:t>
      </w:r>
      <w:r>
        <w:rPr>
          <w:rFonts w:eastAsia="仿宋_GB2312" w:hint="eastAsia"/>
          <w:sz w:val="32"/>
        </w:rPr>
        <w:t>1</w:t>
      </w:r>
      <w:r>
        <w:rPr>
          <w:rFonts w:eastAsia="仿宋_GB2312" w:hint="eastAsia"/>
          <w:sz w:val="32"/>
        </w:rPr>
        <w:t>份；</w:t>
      </w:r>
    </w:p>
    <w:p w:rsidR="00FF44DA" w:rsidRDefault="00FF44DA" w:rsidP="00FF44DA">
      <w:pPr>
        <w:ind w:firstLineChars="200" w:firstLine="640"/>
        <w:rPr>
          <w:rFonts w:eastAsia="仿宋_GB2312"/>
          <w:sz w:val="32"/>
        </w:rPr>
      </w:pPr>
      <w:r>
        <w:rPr>
          <w:rFonts w:eastAsia="仿宋_GB2312" w:hint="eastAsia"/>
          <w:sz w:val="32"/>
        </w:rPr>
        <w:t>4</w:t>
      </w:r>
      <w:r w:rsidRPr="00E0779A">
        <w:rPr>
          <w:rFonts w:eastAsia="仿宋_GB2312" w:hint="eastAsia"/>
          <w:sz w:val="32"/>
        </w:rPr>
        <w:t xml:space="preserve">. </w:t>
      </w:r>
      <w:r w:rsidRPr="00E0779A">
        <w:rPr>
          <w:rFonts w:eastAsia="仿宋_GB2312" w:hint="eastAsia"/>
          <w:sz w:val="32"/>
        </w:rPr>
        <w:t>申请中丹联合培养项目的申请人，还需报送《中丹联合培养博士生项目申请表》（英文，附件</w:t>
      </w:r>
      <w:r w:rsidR="009546A3">
        <w:rPr>
          <w:rFonts w:eastAsia="仿宋_GB2312" w:hint="eastAsia"/>
          <w:sz w:val="32"/>
        </w:rPr>
        <w:t>7</w:t>
      </w:r>
      <w:r w:rsidRPr="00E0779A">
        <w:rPr>
          <w:rFonts w:eastAsia="仿宋_GB2312" w:hint="eastAsia"/>
          <w:sz w:val="32"/>
        </w:rPr>
        <w:t>）</w:t>
      </w:r>
      <w:r>
        <w:rPr>
          <w:rFonts w:eastAsia="仿宋_GB2312" w:hint="eastAsia"/>
          <w:sz w:val="32"/>
        </w:rPr>
        <w:t>及外方导师邀请信</w:t>
      </w:r>
      <w:r w:rsidRPr="00E0779A">
        <w:rPr>
          <w:rFonts w:eastAsia="仿宋_GB2312" w:hint="eastAsia"/>
          <w:sz w:val="32"/>
        </w:rPr>
        <w:t>一式</w:t>
      </w:r>
      <w:r w:rsidRPr="00E0779A">
        <w:rPr>
          <w:rFonts w:eastAsia="仿宋_GB2312" w:hint="eastAsia"/>
          <w:sz w:val="32"/>
        </w:rPr>
        <w:t>1</w:t>
      </w:r>
      <w:r w:rsidRPr="00E0779A">
        <w:rPr>
          <w:rFonts w:eastAsia="仿宋_GB2312" w:hint="eastAsia"/>
          <w:sz w:val="32"/>
        </w:rPr>
        <w:t>份。</w:t>
      </w:r>
    </w:p>
    <w:p w:rsidR="00FF44DA" w:rsidRPr="00FF44DA" w:rsidRDefault="00FF44DA" w:rsidP="00D371C2">
      <w:pPr>
        <w:spacing w:line="600" w:lineRule="exact"/>
        <w:ind w:firstLineChars="196" w:firstLine="630"/>
        <w:rPr>
          <w:rFonts w:eastAsia="仿宋_GB2312"/>
          <w:b/>
          <w:bCs/>
          <w:sz w:val="32"/>
          <w:szCs w:val="32"/>
        </w:rPr>
      </w:pPr>
    </w:p>
    <w:p w:rsidR="00D371C2" w:rsidRPr="00E33C8A" w:rsidRDefault="00D371C2" w:rsidP="00D371C2">
      <w:pPr>
        <w:spacing w:line="600" w:lineRule="exact"/>
        <w:ind w:firstLineChars="196" w:firstLine="630"/>
        <w:rPr>
          <w:rFonts w:eastAsia="仿宋_GB2312"/>
          <w:sz w:val="32"/>
          <w:szCs w:val="32"/>
        </w:rPr>
      </w:pPr>
      <w:r w:rsidRPr="00E33C8A">
        <w:rPr>
          <w:rFonts w:eastAsia="仿宋_GB2312"/>
          <w:b/>
          <w:bCs/>
          <w:sz w:val="32"/>
          <w:szCs w:val="32"/>
        </w:rPr>
        <w:t>联</w:t>
      </w:r>
      <w:r w:rsidRPr="00E33C8A">
        <w:rPr>
          <w:rFonts w:eastAsia="仿宋_GB2312"/>
          <w:b/>
          <w:bCs/>
          <w:sz w:val="32"/>
          <w:szCs w:val="32"/>
        </w:rPr>
        <w:t xml:space="preserve"> </w:t>
      </w:r>
      <w:r w:rsidRPr="00E33C8A">
        <w:rPr>
          <w:rFonts w:eastAsia="仿宋_GB2312"/>
          <w:b/>
          <w:bCs/>
          <w:sz w:val="32"/>
          <w:szCs w:val="32"/>
        </w:rPr>
        <w:t>系</w:t>
      </w:r>
      <w:r w:rsidRPr="00E33C8A">
        <w:rPr>
          <w:rFonts w:eastAsia="仿宋_GB2312"/>
          <w:b/>
          <w:bCs/>
          <w:sz w:val="32"/>
          <w:szCs w:val="32"/>
        </w:rPr>
        <w:t xml:space="preserve"> </w:t>
      </w:r>
      <w:r w:rsidRPr="00E33C8A">
        <w:rPr>
          <w:rFonts w:eastAsia="仿宋_GB2312"/>
          <w:b/>
          <w:bCs/>
          <w:sz w:val="32"/>
          <w:szCs w:val="32"/>
        </w:rPr>
        <w:t>人</w:t>
      </w:r>
      <w:r w:rsidRPr="00E33C8A">
        <w:rPr>
          <w:rFonts w:eastAsia="仿宋_GB2312"/>
          <w:sz w:val="32"/>
          <w:szCs w:val="32"/>
        </w:rPr>
        <w:t>：</w:t>
      </w:r>
      <w:r>
        <w:rPr>
          <w:rFonts w:eastAsia="仿宋_GB2312" w:hint="eastAsia"/>
          <w:sz w:val="32"/>
          <w:szCs w:val="32"/>
        </w:rPr>
        <w:t>夏雨</w:t>
      </w:r>
      <w:r>
        <w:rPr>
          <w:rFonts w:eastAsia="仿宋_GB2312" w:hint="eastAsia"/>
          <w:sz w:val="32"/>
          <w:szCs w:val="32"/>
        </w:rPr>
        <w:t xml:space="preserve">   </w:t>
      </w:r>
      <w:bookmarkStart w:id="0" w:name="_GoBack"/>
      <w:bookmarkEnd w:id="0"/>
    </w:p>
    <w:p w:rsidR="00D371C2" w:rsidRPr="00E33C8A" w:rsidRDefault="00D371C2" w:rsidP="00D371C2">
      <w:pPr>
        <w:spacing w:line="600" w:lineRule="exact"/>
        <w:ind w:leftChars="304" w:left="2244" w:hangingChars="500" w:hanging="1606"/>
        <w:rPr>
          <w:rFonts w:eastAsia="仿宋_GB2312"/>
          <w:sz w:val="32"/>
          <w:szCs w:val="32"/>
        </w:rPr>
      </w:pPr>
      <w:r w:rsidRPr="00E33C8A">
        <w:rPr>
          <w:rFonts w:eastAsia="仿宋_GB2312"/>
          <w:b/>
          <w:bCs/>
          <w:sz w:val="32"/>
          <w:szCs w:val="32"/>
        </w:rPr>
        <w:t>联系地址</w:t>
      </w:r>
      <w:r w:rsidRPr="00E33C8A">
        <w:rPr>
          <w:rFonts w:eastAsia="仿宋_GB2312"/>
          <w:sz w:val="32"/>
          <w:szCs w:val="32"/>
        </w:rPr>
        <w:t>：北京玉泉路</w:t>
      </w:r>
      <w:r w:rsidRPr="00E33C8A">
        <w:rPr>
          <w:rFonts w:eastAsia="仿宋_GB2312"/>
          <w:sz w:val="32"/>
          <w:szCs w:val="32"/>
        </w:rPr>
        <w:t>19</w:t>
      </w:r>
      <w:r w:rsidRPr="00E33C8A">
        <w:rPr>
          <w:rFonts w:eastAsia="仿宋_GB2312"/>
          <w:sz w:val="32"/>
          <w:szCs w:val="32"/>
        </w:rPr>
        <w:t>号</w:t>
      </w:r>
      <w:r>
        <w:rPr>
          <w:rFonts w:eastAsia="仿宋_GB2312" w:hint="eastAsia"/>
          <w:sz w:val="32"/>
          <w:szCs w:val="32"/>
        </w:rPr>
        <w:t>（</w:t>
      </w:r>
      <w:r w:rsidRPr="00E33C8A">
        <w:rPr>
          <w:rFonts w:eastAsia="仿宋_GB2312"/>
          <w:sz w:val="32"/>
          <w:szCs w:val="32"/>
        </w:rPr>
        <w:t>甲</w:t>
      </w:r>
      <w:r>
        <w:rPr>
          <w:rFonts w:eastAsia="仿宋_GB2312" w:hint="eastAsia"/>
          <w:sz w:val="32"/>
          <w:szCs w:val="32"/>
        </w:rPr>
        <w:t>）</w:t>
      </w:r>
    </w:p>
    <w:p w:rsidR="00D371C2" w:rsidRPr="00E33C8A" w:rsidRDefault="00D371C2" w:rsidP="00D371C2">
      <w:pPr>
        <w:spacing w:line="600" w:lineRule="exact"/>
        <w:ind w:leftChars="1064" w:left="2235" w:hanging="1"/>
        <w:rPr>
          <w:rFonts w:eastAsia="仿宋_GB2312"/>
          <w:sz w:val="32"/>
          <w:szCs w:val="32"/>
        </w:rPr>
      </w:pPr>
      <w:r w:rsidRPr="00E33C8A">
        <w:rPr>
          <w:rFonts w:eastAsia="仿宋_GB2312"/>
          <w:sz w:val="32"/>
          <w:szCs w:val="32"/>
        </w:rPr>
        <w:t>中国科学院</w:t>
      </w:r>
      <w:r>
        <w:rPr>
          <w:rFonts w:eastAsia="仿宋_GB2312" w:hint="eastAsia"/>
          <w:sz w:val="32"/>
          <w:szCs w:val="32"/>
        </w:rPr>
        <w:t>大学国际合作处</w:t>
      </w:r>
    </w:p>
    <w:p w:rsidR="00D371C2" w:rsidRPr="00E33C8A" w:rsidRDefault="00D371C2" w:rsidP="00D371C2">
      <w:pPr>
        <w:spacing w:line="600" w:lineRule="exact"/>
        <w:ind w:firstLineChars="196" w:firstLine="630"/>
        <w:rPr>
          <w:rFonts w:eastAsia="仿宋_GB2312"/>
          <w:sz w:val="32"/>
          <w:szCs w:val="32"/>
        </w:rPr>
      </w:pPr>
      <w:r w:rsidRPr="00E33C8A">
        <w:rPr>
          <w:rFonts w:eastAsia="仿宋_GB2312"/>
          <w:b/>
          <w:bCs/>
          <w:sz w:val="32"/>
          <w:szCs w:val="32"/>
        </w:rPr>
        <w:t>邮政编码</w:t>
      </w:r>
      <w:r w:rsidRPr="00E33C8A">
        <w:rPr>
          <w:rFonts w:eastAsia="仿宋_GB2312"/>
          <w:sz w:val="32"/>
          <w:szCs w:val="32"/>
        </w:rPr>
        <w:t>：</w:t>
      </w:r>
      <w:r w:rsidRPr="00E33C8A">
        <w:rPr>
          <w:rFonts w:eastAsia="仿宋_GB2312"/>
          <w:sz w:val="32"/>
          <w:szCs w:val="32"/>
        </w:rPr>
        <w:t>100049</w:t>
      </w:r>
    </w:p>
    <w:p w:rsidR="00D371C2" w:rsidRPr="00E33C8A" w:rsidRDefault="00D371C2" w:rsidP="00D371C2">
      <w:pPr>
        <w:spacing w:line="600" w:lineRule="exact"/>
        <w:ind w:firstLineChars="196" w:firstLine="630"/>
        <w:rPr>
          <w:rFonts w:eastAsia="仿宋_GB2312"/>
          <w:b/>
          <w:bCs/>
          <w:sz w:val="32"/>
          <w:szCs w:val="32"/>
        </w:rPr>
      </w:pPr>
      <w:r w:rsidRPr="00E33C8A">
        <w:rPr>
          <w:rFonts w:eastAsia="仿宋_GB2312"/>
          <w:b/>
          <w:bCs/>
          <w:sz w:val="32"/>
          <w:szCs w:val="32"/>
        </w:rPr>
        <w:t>电</w:t>
      </w:r>
      <w:r w:rsidRPr="00E33C8A">
        <w:rPr>
          <w:rFonts w:eastAsia="仿宋_GB2312"/>
          <w:b/>
          <w:bCs/>
          <w:sz w:val="32"/>
          <w:szCs w:val="32"/>
        </w:rPr>
        <w:t xml:space="preserve">    </w:t>
      </w:r>
      <w:r w:rsidRPr="00E33C8A">
        <w:rPr>
          <w:rFonts w:eastAsia="仿宋_GB2312"/>
          <w:b/>
          <w:bCs/>
          <w:sz w:val="32"/>
          <w:szCs w:val="32"/>
        </w:rPr>
        <w:t>话：</w:t>
      </w:r>
      <w:r w:rsidRPr="00E33C8A">
        <w:rPr>
          <w:rFonts w:eastAsia="仿宋_GB2312"/>
          <w:bCs/>
          <w:sz w:val="32"/>
          <w:szCs w:val="32"/>
        </w:rPr>
        <w:t>010-8825</w:t>
      </w:r>
      <w:r>
        <w:rPr>
          <w:rFonts w:eastAsia="仿宋_GB2312" w:hint="eastAsia"/>
          <w:bCs/>
          <w:sz w:val="32"/>
          <w:szCs w:val="32"/>
        </w:rPr>
        <w:t>6206</w:t>
      </w:r>
    </w:p>
    <w:p w:rsidR="00D371C2" w:rsidRPr="00E33C8A" w:rsidRDefault="00D371C2" w:rsidP="00D371C2">
      <w:pPr>
        <w:spacing w:line="600" w:lineRule="exact"/>
        <w:ind w:firstLineChars="196" w:firstLine="630"/>
        <w:rPr>
          <w:rFonts w:eastAsia="仿宋_GB2312"/>
          <w:sz w:val="32"/>
          <w:szCs w:val="32"/>
        </w:rPr>
      </w:pPr>
      <w:r w:rsidRPr="00E33C8A">
        <w:rPr>
          <w:rFonts w:eastAsia="仿宋_GB2312"/>
          <w:b/>
          <w:bCs/>
          <w:sz w:val="32"/>
          <w:szCs w:val="32"/>
        </w:rPr>
        <w:t>传</w:t>
      </w:r>
      <w:r w:rsidRPr="00E33C8A">
        <w:rPr>
          <w:rFonts w:eastAsia="仿宋_GB2312"/>
          <w:b/>
          <w:bCs/>
          <w:sz w:val="32"/>
          <w:szCs w:val="32"/>
        </w:rPr>
        <w:t xml:space="preserve">    </w:t>
      </w:r>
      <w:r w:rsidRPr="00E33C8A">
        <w:rPr>
          <w:rFonts w:eastAsia="仿宋_GB2312"/>
          <w:b/>
          <w:bCs/>
          <w:sz w:val="32"/>
          <w:szCs w:val="32"/>
        </w:rPr>
        <w:t>真</w:t>
      </w:r>
      <w:r w:rsidRPr="00E33C8A">
        <w:rPr>
          <w:rFonts w:eastAsia="仿宋_GB2312"/>
          <w:sz w:val="32"/>
          <w:szCs w:val="32"/>
        </w:rPr>
        <w:t>：</w:t>
      </w:r>
      <w:r w:rsidRPr="00E33C8A">
        <w:rPr>
          <w:rFonts w:eastAsia="仿宋_GB2312"/>
          <w:sz w:val="32"/>
          <w:szCs w:val="32"/>
        </w:rPr>
        <w:t>010-8825</w:t>
      </w:r>
      <w:r>
        <w:rPr>
          <w:rFonts w:eastAsia="仿宋_GB2312" w:hint="eastAsia"/>
          <w:sz w:val="32"/>
          <w:szCs w:val="32"/>
        </w:rPr>
        <w:t>6207</w:t>
      </w:r>
    </w:p>
    <w:p w:rsidR="00D371C2" w:rsidRDefault="00D371C2" w:rsidP="00D371C2">
      <w:pPr>
        <w:spacing w:line="600" w:lineRule="exact"/>
        <w:ind w:firstLineChars="196" w:firstLine="630"/>
        <w:rPr>
          <w:rFonts w:eastAsia="仿宋_GB2312"/>
          <w:sz w:val="32"/>
          <w:szCs w:val="32"/>
        </w:rPr>
      </w:pPr>
      <w:r w:rsidRPr="00E33C8A">
        <w:rPr>
          <w:rFonts w:eastAsia="仿宋_GB2312"/>
          <w:b/>
          <w:bCs/>
          <w:sz w:val="32"/>
          <w:szCs w:val="32"/>
        </w:rPr>
        <w:t>电子信箱</w:t>
      </w:r>
      <w:r w:rsidRPr="00E33C8A">
        <w:rPr>
          <w:rFonts w:eastAsia="仿宋_GB2312"/>
          <w:sz w:val="32"/>
          <w:szCs w:val="32"/>
        </w:rPr>
        <w:t>：</w:t>
      </w:r>
      <w:r w:rsidRPr="005A0E7E">
        <w:rPr>
          <w:rFonts w:eastAsia="仿宋_GB2312" w:hint="eastAsia"/>
          <w:sz w:val="32"/>
          <w:szCs w:val="32"/>
        </w:rPr>
        <w:t>xiayu</w:t>
      </w:r>
      <w:r w:rsidRPr="005A0E7E">
        <w:rPr>
          <w:rFonts w:eastAsia="仿宋_GB2312"/>
          <w:sz w:val="32"/>
          <w:szCs w:val="32"/>
        </w:rPr>
        <w:t>@ucas.ac.cn</w:t>
      </w:r>
    </w:p>
    <w:p w:rsidR="00D371C2" w:rsidRDefault="00D371C2" w:rsidP="00D371C2">
      <w:pPr>
        <w:adjustRightInd w:val="0"/>
        <w:snapToGrid w:val="0"/>
        <w:spacing w:line="600" w:lineRule="exact"/>
        <w:ind w:leftChars="93" w:left="195"/>
        <w:rPr>
          <w:rFonts w:eastAsia="仿宋_GB2312"/>
          <w:sz w:val="32"/>
          <w:szCs w:val="32"/>
        </w:rPr>
      </w:pPr>
    </w:p>
    <w:p w:rsidR="007977A3" w:rsidRDefault="00D371C2" w:rsidP="00D371C2">
      <w:pPr>
        <w:adjustRightInd w:val="0"/>
        <w:snapToGrid w:val="0"/>
        <w:spacing w:line="600" w:lineRule="exact"/>
        <w:ind w:leftChars="304" w:left="1918" w:hangingChars="400" w:hanging="1280"/>
        <w:rPr>
          <w:rFonts w:eastAsia="仿宋_GB2312"/>
          <w:sz w:val="32"/>
          <w:szCs w:val="32"/>
        </w:rPr>
      </w:pPr>
      <w:r w:rsidRPr="00D13721">
        <w:rPr>
          <w:rFonts w:eastAsia="仿宋_GB2312"/>
          <w:sz w:val="32"/>
          <w:szCs w:val="32"/>
        </w:rPr>
        <w:t>附件：</w:t>
      </w:r>
      <w:r w:rsidRPr="00D13721">
        <w:rPr>
          <w:rFonts w:eastAsia="仿宋_GB2312"/>
          <w:sz w:val="32"/>
          <w:szCs w:val="32"/>
        </w:rPr>
        <w:t>1.</w:t>
      </w:r>
      <w:r w:rsidR="007977A3">
        <w:rPr>
          <w:rFonts w:eastAsia="仿宋_GB2312" w:hint="eastAsia"/>
          <w:sz w:val="32"/>
          <w:szCs w:val="32"/>
        </w:rPr>
        <w:t xml:space="preserve"> </w:t>
      </w:r>
      <w:r w:rsidR="007977A3">
        <w:rPr>
          <w:rFonts w:eastAsia="仿宋_GB2312" w:hint="eastAsia"/>
          <w:sz w:val="32"/>
          <w:szCs w:val="32"/>
        </w:rPr>
        <w:t>中国科学院研究生国际合作培养计划</w:t>
      </w:r>
      <w:r w:rsidR="007977A3" w:rsidRPr="004D67C6">
        <w:rPr>
          <w:rFonts w:ascii="仿宋_GB2312" w:eastAsia="仿宋_GB2312" w:hint="eastAsia"/>
          <w:sz w:val="32"/>
          <w:szCs w:val="32"/>
        </w:rPr>
        <w:t>申请表</w:t>
      </w:r>
    </w:p>
    <w:p w:rsidR="00FF44DA" w:rsidRDefault="00D371C2" w:rsidP="007977A3">
      <w:pPr>
        <w:adjustRightInd w:val="0"/>
        <w:snapToGrid w:val="0"/>
        <w:spacing w:line="600" w:lineRule="exact"/>
        <w:ind w:leftChars="304" w:left="1478" w:hangingChars="400" w:hanging="840"/>
        <w:rPr>
          <w:rFonts w:eastAsia="仿宋_GB2312"/>
          <w:sz w:val="32"/>
          <w:szCs w:val="32"/>
        </w:rPr>
      </w:pPr>
      <w:r w:rsidRPr="004D67C6">
        <w:rPr>
          <w:rFonts w:hint="eastAsia"/>
        </w:rPr>
        <w:t xml:space="preserve"> </w:t>
      </w:r>
      <w:r w:rsidR="00FF44DA">
        <w:rPr>
          <w:rFonts w:eastAsia="仿宋_GB2312" w:hint="eastAsia"/>
          <w:sz w:val="32"/>
          <w:szCs w:val="32"/>
        </w:rPr>
        <w:t xml:space="preserve">      2.</w:t>
      </w:r>
      <w:r w:rsidR="007977A3">
        <w:rPr>
          <w:rFonts w:eastAsia="仿宋_GB2312" w:hint="eastAsia"/>
          <w:sz w:val="32"/>
          <w:szCs w:val="32"/>
        </w:rPr>
        <w:t>中国科学院研究生国际合作培养计划</w:t>
      </w:r>
      <w:r w:rsidR="007977A3" w:rsidRPr="004D67C6">
        <w:rPr>
          <w:rFonts w:eastAsia="仿宋_GB2312" w:hint="eastAsia"/>
          <w:sz w:val="32"/>
          <w:szCs w:val="32"/>
        </w:rPr>
        <w:t>初选汇</w:t>
      </w:r>
      <w:r w:rsidR="007977A3" w:rsidRPr="004D67C6">
        <w:rPr>
          <w:rFonts w:eastAsia="仿宋_GB2312" w:hint="eastAsia"/>
          <w:sz w:val="32"/>
          <w:szCs w:val="32"/>
        </w:rPr>
        <w:lastRenderedPageBreak/>
        <w:t>总表</w:t>
      </w:r>
    </w:p>
    <w:p w:rsidR="00D371C2" w:rsidRPr="00FF44DA" w:rsidRDefault="00FF44DA" w:rsidP="00FF44DA">
      <w:pPr>
        <w:adjustRightInd w:val="0"/>
        <w:snapToGrid w:val="0"/>
        <w:spacing w:line="600" w:lineRule="exact"/>
        <w:ind w:leftChars="304" w:left="1918" w:hangingChars="400" w:hanging="1280"/>
        <w:rPr>
          <w:rFonts w:eastAsia="仿宋_GB2312"/>
          <w:sz w:val="32"/>
          <w:szCs w:val="32"/>
        </w:rPr>
      </w:pPr>
      <w:r>
        <w:rPr>
          <w:rFonts w:eastAsia="仿宋_GB2312" w:hint="eastAsia"/>
          <w:sz w:val="32"/>
          <w:szCs w:val="32"/>
        </w:rPr>
        <w:t xml:space="preserve">      3.</w:t>
      </w:r>
      <w:r w:rsidR="007977A3" w:rsidRPr="00FF44DA">
        <w:rPr>
          <w:rFonts w:eastAsia="仿宋_GB2312"/>
          <w:sz w:val="32"/>
          <w:szCs w:val="32"/>
        </w:rPr>
        <w:t xml:space="preserve"> </w:t>
      </w:r>
      <w:r w:rsidR="007977A3">
        <w:rPr>
          <w:rFonts w:eastAsia="仿宋_GB2312" w:hint="eastAsia"/>
          <w:sz w:val="32"/>
          <w:szCs w:val="32"/>
        </w:rPr>
        <w:t>初选汇总表（详细版）</w:t>
      </w:r>
    </w:p>
    <w:p w:rsidR="00D371C2" w:rsidRDefault="00716AE7" w:rsidP="00D371C2">
      <w:pPr>
        <w:adjustRightInd w:val="0"/>
        <w:snapToGrid w:val="0"/>
        <w:spacing w:line="600" w:lineRule="exact"/>
        <w:ind w:leftChars="297" w:left="624" w:firstLineChars="300" w:firstLine="960"/>
        <w:rPr>
          <w:rFonts w:eastAsia="仿宋_GB2312"/>
          <w:sz w:val="32"/>
          <w:szCs w:val="32"/>
        </w:rPr>
      </w:pPr>
      <w:r>
        <w:rPr>
          <w:rFonts w:ascii="仿宋_GB2312" w:eastAsia="仿宋_GB2312" w:hint="eastAsia"/>
          <w:sz w:val="32"/>
          <w:szCs w:val="32"/>
        </w:rPr>
        <w:t>4</w:t>
      </w:r>
      <w:r w:rsidR="00D371C2" w:rsidRPr="004D67C6">
        <w:rPr>
          <w:rFonts w:ascii="仿宋_GB2312" w:eastAsia="仿宋_GB2312" w:hint="eastAsia"/>
          <w:sz w:val="32"/>
          <w:szCs w:val="32"/>
        </w:rPr>
        <w:t xml:space="preserve">. </w:t>
      </w:r>
      <w:r w:rsidR="00D371C2" w:rsidRPr="00BF395C">
        <w:rPr>
          <w:rFonts w:eastAsia="仿宋_GB2312" w:hint="eastAsia"/>
          <w:sz w:val="32"/>
          <w:szCs w:val="32"/>
        </w:rPr>
        <w:t>弗劳恩霍夫协会项目申请表（英文）</w:t>
      </w:r>
    </w:p>
    <w:p w:rsidR="00D371C2" w:rsidRDefault="00716AE7" w:rsidP="00D371C2">
      <w:pPr>
        <w:adjustRightInd w:val="0"/>
        <w:snapToGrid w:val="0"/>
        <w:spacing w:line="600" w:lineRule="exact"/>
        <w:ind w:leftChars="297" w:left="624" w:firstLineChars="300" w:firstLine="960"/>
        <w:rPr>
          <w:rFonts w:eastAsia="仿宋_GB2312"/>
          <w:sz w:val="32"/>
          <w:szCs w:val="32"/>
        </w:rPr>
      </w:pPr>
      <w:r>
        <w:rPr>
          <w:rFonts w:eastAsia="仿宋_GB2312" w:hint="eastAsia"/>
          <w:sz w:val="32"/>
          <w:szCs w:val="32"/>
        </w:rPr>
        <w:t>5</w:t>
      </w:r>
      <w:r w:rsidR="00D371C2" w:rsidRPr="00D13721">
        <w:rPr>
          <w:rFonts w:eastAsia="仿宋_GB2312"/>
          <w:sz w:val="32"/>
          <w:szCs w:val="32"/>
        </w:rPr>
        <w:t>.</w:t>
      </w:r>
      <w:r w:rsidR="00D371C2" w:rsidRPr="00BF395C">
        <w:rPr>
          <w:rFonts w:hint="eastAsia"/>
        </w:rPr>
        <w:t xml:space="preserve"> </w:t>
      </w:r>
      <w:r w:rsidR="00D371C2">
        <w:rPr>
          <w:rFonts w:hint="eastAsia"/>
        </w:rPr>
        <w:t xml:space="preserve"> </w:t>
      </w:r>
      <w:r w:rsidR="00944862">
        <w:rPr>
          <w:rFonts w:eastAsia="仿宋_GB2312" w:hint="eastAsia"/>
          <w:sz w:val="32"/>
          <w:szCs w:val="32"/>
        </w:rPr>
        <w:t>法国科研中心</w:t>
      </w:r>
      <w:r w:rsidR="00D371C2" w:rsidRPr="00BF395C">
        <w:rPr>
          <w:rFonts w:eastAsia="仿宋_GB2312" w:hint="eastAsia"/>
          <w:sz w:val="32"/>
          <w:szCs w:val="32"/>
        </w:rPr>
        <w:t>项目申请表（英文）</w:t>
      </w:r>
    </w:p>
    <w:p w:rsidR="00944862" w:rsidRDefault="00944862" w:rsidP="00944862">
      <w:pPr>
        <w:adjustRightInd w:val="0"/>
        <w:snapToGrid w:val="0"/>
        <w:spacing w:line="600" w:lineRule="exact"/>
        <w:ind w:leftChars="297" w:left="624" w:firstLineChars="300" w:firstLine="960"/>
        <w:rPr>
          <w:rFonts w:eastAsia="仿宋_GB2312"/>
          <w:sz w:val="32"/>
          <w:szCs w:val="32"/>
        </w:rPr>
      </w:pPr>
      <w:r>
        <w:rPr>
          <w:rFonts w:eastAsia="仿宋_GB2312" w:hint="eastAsia"/>
          <w:sz w:val="32"/>
          <w:szCs w:val="32"/>
        </w:rPr>
        <w:t>6.</w:t>
      </w:r>
      <w:r w:rsidRPr="00944862">
        <w:rPr>
          <w:rFonts w:eastAsia="仿宋_GB2312" w:hint="eastAsia"/>
          <w:sz w:val="32"/>
        </w:rPr>
        <w:t xml:space="preserve"> </w:t>
      </w:r>
      <w:r w:rsidRPr="008E6D58">
        <w:rPr>
          <w:rFonts w:eastAsia="仿宋_GB2312" w:hint="eastAsia"/>
          <w:sz w:val="32"/>
        </w:rPr>
        <w:t>法国农业、食品、动物健康及环境研究联合体</w:t>
      </w:r>
      <w:r>
        <w:rPr>
          <w:rFonts w:eastAsia="仿宋_GB2312" w:hint="eastAsia"/>
          <w:sz w:val="32"/>
        </w:rPr>
        <w:t>项目申请表</w:t>
      </w:r>
      <w:r w:rsidRPr="00BF395C">
        <w:rPr>
          <w:rFonts w:eastAsia="仿宋_GB2312" w:hint="eastAsia"/>
          <w:sz w:val="32"/>
          <w:szCs w:val="32"/>
        </w:rPr>
        <w:t>（英文）</w:t>
      </w:r>
    </w:p>
    <w:p w:rsidR="00944862" w:rsidRDefault="00944862" w:rsidP="00944862">
      <w:pPr>
        <w:adjustRightInd w:val="0"/>
        <w:snapToGrid w:val="0"/>
        <w:spacing w:line="600" w:lineRule="exact"/>
        <w:ind w:leftChars="297" w:left="624" w:firstLineChars="300" w:firstLine="960"/>
        <w:rPr>
          <w:rFonts w:eastAsia="仿宋_GB2312"/>
          <w:sz w:val="32"/>
          <w:szCs w:val="32"/>
        </w:rPr>
      </w:pPr>
      <w:r>
        <w:rPr>
          <w:rFonts w:ascii="仿宋_GB2312" w:eastAsia="仿宋_GB2312" w:hint="eastAsia"/>
          <w:bCs/>
          <w:sz w:val="32"/>
          <w:szCs w:val="32"/>
        </w:rPr>
        <w:t>7.</w:t>
      </w:r>
      <w:r w:rsidRPr="00944862">
        <w:rPr>
          <w:rFonts w:eastAsia="仿宋_GB2312" w:hint="eastAsia"/>
          <w:sz w:val="32"/>
        </w:rPr>
        <w:t xml:space="preserve"> </w:t>
      </w:r>
      <w:r w:rsidRPr="00E0779A">
        <w:rPr>
          <w:rFonts w:eastAsia="仿宋_GB2312" w:hint="eastAsia"/>
          <w:sz w:val="32"/>
        </w:rPr>
        <w:t>中丹联合培养博士生项目申请表</w:t>
      </w:r>
      <w:r w:rsidRPr="00BF395C">
        <w:rPr>
          <w:rFonts w:eastAsia="仿宋_GB2312" w:hint="eastAsia"/>
          <w:sz w:val="32"/>
          <w:szCs w:val="32"/>
        </w:rPr>
        <w:t>（英文）</w:t>
      </w:r>
    </w:p>
    <w:p w:rsidR="00944862" w:rsidRDefault="00944862" w:rsidP="00D371C2">
      <w:pPr>
        <w:adjustRightInd w:val="0"/>
        <w:snapToGrid w:val="0"/>
        <w:spacing w:line="600" w:lineRule="exact"/>
        <w:ind w:leftChars="297" w:left="624" w:firstLineChars="300" w:firstLine="960"/>
        <w:rPr>
          <w:rFonts w:ascii="仿宋_GB2312" w:eastAsia="仿宋_GB2312"/>
          <w:bCs/>
          <w:sz w:val="32"/>
          <w:szCs w:val="32"/>
        </w:rPr>
      </w:pPr>
    </w:p>
    <w:p w:rsidR="0089587F" w:rsidRDefault="0089587F" w:rsidP="0089587F">
      <w:pPr>
        <w:adjustRightInd w:val="0"/>
        <w:snapToGrid w:val="0"/>
        <w:spacing w:line="600" w:lineRule="exact"/>
        <w:ind w:leftChars="297" w:left="624" w:firstLineChars="800" w:firstLine="2560"/>
        <w:rPr>
          <w:rFonts w:ascii="仿宋_GB2312" w:eastAsia="仿宋_GB2312"/>
          <w:bCs/>
          <w:sz w:val="32"/>
          <w:szCs w:val="32"/>
        </w:rPr>
      </w:pPr>
      <w:r>
        <w:rPr>
          <w:rFonts w:ascii="仿宋_GB2312" w:eastAsia="仿宋_GB2312" w:hint="eastAsia"/>
          <w:bCs/>
          <w:sz w:val="32"/>
          <w:szCs w:val="32"/>
        </w:rPr>
        <w:t xml:space="preserve">   中国科学院大学国际合作处</w:t>
      </w:r>
    </w:p>
    <w:p w:rsidR="0089587F" w:rsidRPr="0089587F" w:rsidRDefault="0089587F" w:rsidP="0089587F">
      <w:pPr>
        <w:adjustRightInd w:val="0"/>
        <w:snapToGrid w:val="0"/>
        <w:spacing w:line="600" w:lineRule="exact"/>
        <w:ind w:leftChars="297" w:left="624" w:firstLineChars="300" w:firstLine="960"/>
        <w:rPr>
          <w:rFonts w:ascii="仿宋_GB2312" w:eastAsia="仿宋_GB2312"/>
          <w:bCs/>
          <w:sz w:val="32"/>
          <w:szCs w:val="32"/>
        </w:rPr>
      </w:pPr>
      <w:r>
        <w:rPr>
          <w:rFonts w:ascii="仿宋_GB2312" w:eastAsia="仿宋_GB2312" w:hint="eastAsia"/>
          <w:bCs/>
          <w:sz w:val="32"/>
          <w:szCs w:val="32"/>
        </w:rPr>
        <w:t xml:space="preserve">                二</w:t>
      </w:r>
      <w:r>
        <w:rPr>
          <w:rFonts w:ascii="仿宋" w:eastAsia="仿宋" w:hAnsi="仿宋" w:hint="eastAsia"/>
          <w:bCs/>
          <w:sz w:val="32"/>
          <w:szCs w:val="32"/>
        </w:rPr>
        <w:t>○</w:t>
      </w:r>
      <w:r>
        <w:rPr>
          <w:rFonts w:ascii="仿宋_GB2312" w:eastAsia="仿宋_GB2312" w:hint="eastAsia"/>
          <w:bCs/>
          <w:sz w:val="32"/>
          <w:szCs w:val="32"/>
        </w:rPr>
        <w:t>一四年六月十</w:t>
      </w:r>
      <w:r w:rsidR="00F76EDE">
        <w:rPr>
          <w:rFonts w:ascii="仿宋_GB2312" w:eastAsia="仿宋_GB2312" w:hint="eastAsia"/>
          <w:bCs/>
          <w:sz w:val="32"/>
          <w:szCs w:val="32"/>
        </w:rPr>
        <w:t>六</w:t>
      </w:r>
      <w:r>
        <w:rPr>
          <w:rFonts w:ascii="仿宋_GB2312" w:eastAsia="仿宋_GB2312" w:hint="eastAsia"/>
          <w:bCs/>
          <w:sz w:val="32"/>
          <w:szCs w:val="32"/>
        </w:rPr>
        <w:t>日</w:t>
      </w:r>
    </w:p>
    <w:p w:rsidR="00D371C2" w:rsidRDefault="00D371C2" w:rsidP="00D371C2">
      <w:pPr>
        <w:spacing w:line="680" w:lineRule="exact"/>
        <w:rPr>
          <w:rFonts w:ascii="仿宋_GB2312" w:eastAsia="仿宋_GB2312"/>
          <w:bCs/>
          <w:sz w:val="32"/>
          <w:szCs w:val="32"/>
        </w:rPr>
      </w:pPr>
    </w:p>
    <w:p w:rsidR="00F17D70" w:rsidRPr="00D371C2" w:rsidRDefault="00F17D70"/>
    <w:sectPr w:rsidR="00F17D70" w:rsidRPr="00D371C2" w:rsidSect="00290D8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3F33" w:rsidRDefault="005F3F33" w:rsidP="00D371C2">
      <w:r>
        <w:separator/>
      </w:r>
    </w:p>
  </w:endnote>
  <w:endnote w:type="continuationSeparator" w:id="0">
    <w:p w:rsidR="005F3F33" w:rsidRDefault="005F3F33" w:rsidP="00D371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3F33" w:rsidRDefault="005F3F33" w:rsidP="00D371C2">
      <w:r>
        <w:separator/>
      </w:r>
    </w:p>
  </w:footnote>
  <w:footnote w:type="continuationSeparator" w:id="0">
    <w:p w:rsidR="005F3F33" w:rsidRDefault="005F3F33" w:rsidP="00D371C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371C2"/>
    <w:rsid w:val="00015D96"/>
    <w:rsid w:val="0008356D"/>
    <w:rsid w:val="000D7C14"/>
    <w:rsid w:val="000F5F81"/>
    <w:rsid w:val="00143175"/>
    <w:rsid w:val="00182A30"/>
    <w:rsid w:val="00290D82"/>
    <w:rsid w:val="002E3AA5"/>
    <w:rsid w:val="00354F7F"/>
    <w:rsid w:val="003E4B9D"/>
    <w:rsid w:val="00426B3E"/>
    <w:rsid w:val="004A62C5"/>
    <w:rsid w:val="004C629E"/>
    <w:rsid w:val="00553C2A"/>
    <w:rsid w:val="005F3F33"/>
    <w:rsid w:val="0070137D"/>
    <w:rsid w:val="00716AE7"/>
    <w:rsid w:val="007977A3"/>
    <w:rsid w:val="008753E2"/>
    <w:rsid w:val="0089587F"/>
    <w:rsid w:val="0093086E"/>
    <w:rsid w:val="00944862"/>
    <w:rsid w:val="009546A3"/>
    <w:rsid w:val="00987CF7"/>
    <w:rsid w:val="00A2059E"/>
    <w:rsid w:val="00B01DD4"/>
    <w:rsid w:val="00B121DA"/>
    <w:rsid w:val="00B3034D"/>
    <w:rsid w:val="00BD3CD5"/>
    <w:rsid w:val="00BE1BCA"/>
    <w:rsid w:val="00BF6E42"/>
    <w:rsid w:val="00C3707F"/>
    <w:rsid w:val="00C51A40"/>
    <w:rsid w:val="00C54BEB"/>
    <w:rsid w:val="00CC3073"/>
    <w:rsid w:val="00CC3ECC"/>
    <w:rsid w:val="00D13C61"/>
    <w:rsid w:val="00D371C2"/>
    <w:rsid w:val="00D374D7"/>
    <w:rsid w:val="00DD4229"/>
    <w:rsid w:val="00E238BB"/>
    <w:rsid w:val="00E65960"/>
    <w:rsid w:val="00EE0F6F"/>
    <w:rsid w:val="00F17D70"/>
    <w:rsid w:val="00F76EDE"/>
    <w:rsid w:val="00FF44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71C2"/>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371C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D371C2"/>
    <w:rPr>
      <w:sz w:val="18"/>
      <w:szCs w:val="18"/>
    </w:rPr>
  </w:style>
  <w:style w:type="paragraph" w:styleId="a4">
    <w:name w:val="footer"/>
    <w:basedOn w:val="a"/>
    <w:link w:val="Char0"/>
    <w:uiPriority w:val="99"/>
    <w:semiHidden/>
    <w:unhideWhenUsed/>
    <w:rsid w:val="00D371C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D371C2"/>
    <w:rPr>
      <w:sz w:val="18"/>
      <w:szCs w:val="18"/>
    </w:rPr>
  </w:style>
  <w:style w:type="character" w:styleId="a5">
    <w:name w:val="Hyperlink"/>
    <w:basedOn w:val="a0"/>
    <w:uiPriority w:val="99"/>
    <w:unhideWhenUsed/>
    <w:rsid w:val="00D371C2"/>
    <w:rPr>
      <w:color w:val="0000FF"/>
      <w:u w:val="single"/>
    </w:rPr>
  </w:style>
  <w:style w:type="paragraph" w:styleId="a6">
    <w:name w:val="Balloon Text"/>
    <w:basedOn w:val="a"/>
    <w:link w:val="Char1"/>
    <w:uiPriority w:val="99"/>
    <w:semiHidden/>
    <w:unhideWhenUsed/>
    <w:rsid w:val="00D371C2"/>
    <w:rPr>
      <w:sz w:val="18"/>
      <w:szCs w:val="18"/>
    </w:rPr>
  </w:style>
  <w:style w:type="character" w:customStyle="1" w:styleId="Char1">
    <w:name w:val="批注框文本 Char"/>
    <w:basedOn w:val="a0"/>
    <w:link w:val="a6"/>
    <w:uiPriority w:val="99"/>
    <w:semiHidden/>
    <w:rsid w:val="00D371C2"/>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nrs.fr"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250</TotalTime>
  <Pages>6</Pages>
  <Words>362</Words>
  <Characters>2066</Characters>
  <Application>Microsoft Office Word</Application>
  <DocSecurity>0</DocSecurity>
  <Lines>17</Lines>
  <Paragraphs>4</Paragraphs>
  <ScaleCrop>false</ScaleCrop>
  <Company>Microsoft</Company>
  <LinksUpToDate>false</LinksUpToDate>
  <CharactersWithSpaces>2424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夏雨</dc:creator>
  <cp:keywords/>
  <dc:description/>
  <cp:lastModifiedBy>夏雨</cp:lastModifiedBy>
  <cp:revision>43</cp:revision>
  <cp:lastPrinted>2014-06-16T02:36:00Z</cp:lastPrinted>
  <dcterms:created xsi:type="dcterms:W3CDTF">2013-03-20T01:46:00Z</dcterms:created>
  <dcterms:modified xsi:type="dcterms:W3CDTF">2014-06-16T05:45:00Z</dcterms:modified>
</cp:coreProperties>
</file>