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center"/>
        <w:rPr>
          <w:rFonts w:ascii="宋体" w:hAnsi="宋体"/>
          <w:b/>
          <w:bCs/>
          <w:color w:val="000000"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博士后进站</w:t>
      </w:r>
      <w:r>
        <w:rPr>
          <w:rFonts w:hint="eastAsia" w:ascii="宋体" w:hAnsi="宋体"/>
          <w:b/>
          <w:bCs/>
          <w:color w:val="000000"/>
          <w:sz w:val="36"/>
          <w:szCs w:val="36"/>
        </w:rPr>
        <w:t>申请者个人基本情况信息表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8"/>
        <w:gridCol w:w="176"/>
        <w:gridCol w:w="567"/>
        <w:gridCol w:w="709"/>
        <w:gridCol w:w="283"/>
        <w:gridCol w:w="426"/>
        <w:gridCol w:w="141"/>
        <w:gridCol w:w="166"/>
        <w:gridCol w:w="829"/>
        <w:gridCol w:w="387"/>
        <w:gridCol w:w="178"/>
        <w:gridCol w:w="283"/>
        <w:gridCol w:w="94"/>
        <w:gridCol w:w="190"/>
        <w:gridCol w:w="351"/>
        <w:gridCol w:w="711"/>
        <w:gridCol w:w="72"/>
        <w:gridCol w:w="283"/>
        <w:gridCol w:w="709"/>
        <w:gridCol w:w="850"/>
        <w:gridCol w:w="567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1208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姓名</w:t>
            </w:r>
          </w:p>
        </w:tc>
        <w:tc>
          <w:tcPr>
            <w:tcW w:w="1452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50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性别</w:t>
            </w:r>
          </w:p>
        </w:tc>
        <w:tc>
          <w:tcPr>
            <w:tcW w:w="995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83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出生年月</w:t>
            </w:r>
          </w:p>
        </w:tc>
        <w:tc>
          <w:tcPr>
            <w:tcW w:w="2625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vMerge w:val="restart"/>
          </w:tcPr>
          <w:p>
            <w:pPr>
              <w:jc w:val="center"/>
              <w:rPr>
                <w:bCs/>
                <w:sz w:val="24"/>
              </w:rPr>
            </w:pPr>
          </w:p>
          <w:p>
            <w:pPr>
              <w:jc w:val="center"/>
              <w:rPr>
                <w:bCs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近  期</w:t>
            </w:r>
          </w:p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大一寸免冠</w:t>
            </w:r>
          </w:p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正面照片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208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民族</w:t>
            </w:r>
          </w:p>
        </w:tc>
        <w:tc>
          <w:tcPr>
            <w:tcW w:w="1452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45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身份证号码</w:t>
            </w:r>
          </w:p>
        </w:tc>
        <w:tc>
          <w:tcPr>
            <w:tcW w:w="4108" w:type="dxa"/>
            <w:gridSpan w:val="11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vMerge w:val="continue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208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政治面貌</w:t>
            </w:r>
          </w:p>
        </w:tc>
        <w:tc>
          <w:tcPr>
            <w:tcW w:w="1452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50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籍贯</w:t>
            </w:r>
          </w:p>
        </w:tc>
        <w:tc>
          <w:tcPr>
            <w:tcW w:w="995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42" w:type="dxa"/>
            <w:gridSpan w:val="4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出生地</w:t>
            </w:r>
          </w:p>
        </w:tc>
        <w:tc>
          <w:tcPr>
            <w:tcW w:w="3166" w:type="dxa"/>
            <w:gridSpan w:val="7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vMerge w:val="continue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208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毕业院校</w:t>
            </w:r>
          </w:p>
        </w:tc>
        <w:tc>
          <w:tcPr>
            <w:tcW w:w="3297" w:type="dxa"/>
            <w:gridSpan w:val="8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266" w:type="dxa"/>
            <w:gridSpan w:val="8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博士学位证书编号</w:t>
            </w:r>
          </w:p>
        </w:tc>
        <w:tc>
          <w:tcPr>
            <w:tcW w:w="1842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01" w:type="dxa"/>
            <w:gridSpan w:val="2"/>
            <w:vMerge w:val="continue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208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进站</w:t>
            </w:r>
          </w:p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一级学科</w:t>
            </w:r>
          </w:p>
        </w:tc>
        <w:tc>
          <w:tcPr>
            <w:tcW w:w="2468" w:type="dxa"/>
            <w:gridSpan w:val="7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94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进站</w:t>
            </w:r>
          </w:p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二级学科</w:t>
            </w:r>
          </w:p>
        </w:tc>
        <w:tc>
          <w:tcPr>
            <w:tcW w:w="5244" w:type="dxa"/>
            <w:gridSpan w:val="11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3369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完成校级博士答辩决议书时间</w:t>
            </w:r>
          </w:p>
        </w:tc>
        <w:tc>
          <w:tcPr>
            <w:tcW w:w="1984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10" w:type="dxa"/>
            <w:gridSpan w:val="7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拟获得博士学位时间</w:t>
            </w:r>
          </w:p>
        </w:tc>
        <w:tc>
          <w:tcPr>
            <w:tcW w:w="255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3369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是否统招统分生</w:t>
            </w:r>
          </w:p>
        </w:tc>
        <w:tc>
          <w:tcPr>
            <w:tcW w:w="1984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10" w:type="dxa"/>
            <w:gridSpan w:val="7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是否第二站博士后</w:t>
            </w:r>
          </w:p>
        </w:tc>
        <w:tc>
          <w:tcPr>
            <w:tcW w:w="255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951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是否在职人员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694" w:type="dxa"/>
            <w:gridSpan w:val="9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人事关系所在单位</w:t>
            </w:r>
          </w:p>
        </w:tc>
        <w:tc>
          <w:tcPr>
            <w:tcW w:w="4677" w:type="dxa"/>
            <w:gridSpan w:val="8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384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博士导师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949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拟进站合作导师</w:t>
            </w:r>
          </w:p>
        </w:tc>
        <w:tc>
          <w:tcPr>
            <w:tcW w:w="1807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481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与本所有无亲属关系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208" w:type="dxa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邮箱地址</w:t>
            </w:r>
          </w:p>
        </w:tc>
        <w:tc>
          <w:tcPr>
            <w:tcW w:w="4239" w:type="dxa"/>
            <w:gridSpan w:val="12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07" w:type="dxa"/>
            <w:gridSpan w:val="5"/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  <w:tc>
          <w:tcPr>
            <w:tcW w:w="3260" w:type="dxa"/>
            <w:gridSpan w:val="4"/>
          </w:tcPr>
          <w:p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</w:tbl>
    <w:p>
      <w:pPr>
        <w:spacing w:line="540" w:lineRule="exact"/>
        <w:jc w:val="left"/>
        <w:rPr>
          <w:rFonts w:ascii="仿宋_GB2312" w:eastAsia="仿宋_GB2312"/>
          <w:sz w:val="24"/>
        </w:rPr>
      </w:pPr>
      <w:r>
        <w:rPr>
          <w:rFonts w:hint="eastAsia" w:ascii="宋体" w:hAnsi="宋体"/>
          <w:b/>
          <w:bCs/>
          <w:color w:val="000000"/>
          <w:sz w:val="24"/>
        </w:rPr>
        <w:t>备注：</w:t>
      </w:r>
      <w:r>
        <w:rPr>
          <w:rFonts w:ascii="宋体" w:hAnsi="宋体"/>
          <w:b/>
          <w:bCs/>
          <w:color w:val="000000"/>
          <w:sz w:val="24"/>
        </w:rPr>
        <w:br w:type="textWrapping"/>
      </w:r>
      <w:r>
        <w:rPr>
          <w:rFonts w:hint="eastAsia" w:ascii="仿宋_GB2312" w:eastAsia="仿宋_GB2312"/>
          <w:sz w:val="24"/>
        </w:rPr>
        <w:t>非外籍招收的博士后，均需博士培养单位或人才服务机构在本表左侧加盖单位红章。</w:t>
      </w:r>
    </w:p>
    <w:p>
      <w:pPr>
        <w:jc w:val="left"/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申请时若已经完成了校级博士答辩决议书尚未获得博士学位证书者，进站后6个月内必须补缴学位证书。由于博士后进出站管理系统已自动设置了博士后证书管理功能，若逾期未交博士学位者将做退站处理。</w:t>
      </w:r>
    </w:p>
    <w:p>
      <w:pPr>
        <w:jc w:val="left"/>
        <w:rPr>
          <w:rFonts w:ascii="仿宋_GB2312" w:eastAsia="仿宋_GB2312"/>
          <w:sz w:val="24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一、学习、工作经历（含任职情况）</w:t>
      </w:r>
    </w:p>
    <w:p>
      <w:pPr>
        <w:jc w:val="left"/>
        <w:rPr>
          <w:rFonts w:ascii="仿宋_GB2312" w:eastAsia="仿宋_GB2312"/>
          <w:sz w:val="28"/>
          <w:szCs w:val="28"/>
        </w:rPr>
      </w:pPr>
    </w:p>
    <w:p>
      <w:pPr>
        <w:jc w:val="left"/>
        <w:rPr>
          <w:rFonts w:ascii="仿宋_GB2312" w:eastAsia="仿宋_GB2312"/>
          <w:sz w:val="28"/>
          <w:szCs w:val="28"/>
        </w:rPr>
      </w:pPr>
    </w:p>
    <w:p>
      <w:pPr>
        <w:jc w:val="left"/>
        <w:rPr>
          <w:rFonts w:ascii="仿宋_GB2312" w:eastAsia="仿宋_GB2312"/>
          <w:sz w:val="28"/>
          <w:szCs w:val="28"/>
        </w:rPr>
      </w:pPr>
    </w:p>
    <w:p>
      <w:pPr>
        <w:jc w:val="left"/>
        <w:rPr>
          <w:rFonts w:ascii="仿宋_GB2312" w:eastAsia="仿宋_GB2312"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二、硕士/博士阶段学位论文题目</w:t>
      </w: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三、代表性工作介绍（含科研工作成果、发表论文及获奖等，需附证明材料）</w:t>
      </w: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四、硕士/博士阶段指导教师姓名及二位推荐人姓名、电话及邮箱地址</w:t>
      </w: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五、博士后期间工作设想（个人研究兴趣及优势、工作设想及其他说明）</w:t>
      </w: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</w:p>
    <w:p>
      <w:pPr>
        <w:jc w:val="left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 xml:space="preserve">                                                                     </w:t>
      </w:r>
    </w:p>
    <w:p>
      <w:pPr>
        <w:jc w:val="left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本人承诺以上情况真实无误，如有虚假，本人愿意承担一切后果。</w:t>
      </w:r>
    </w:p>
    <w:p>
      <w:pPr>
        <w:jc w:val="center"/>
        <w:rPr>
          <w:rFonts w:ascii="仿宋_GB2312" w:eastAsia="仿宋_GB2312"/>
          <w:b/>
          <w:sz w:val="28"/>
          <w:szCs w:val="28"/>
        </w:rPr>
      </w:pPr>
    </w:p>
    <w:p>
      <w:pPr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申请人签名：                        填表日期：           年    月    日</w:t>
      </w:r>
    </w:p>
    <w:p>
      <w:bookmarkStart w:id="0" w:name="_GoBack"/>
      <w:bookmarkEnd w:id="0"/>
    </w:p>
    <w:sectPr>
      <w:pgSz w:w="11906" w:h="16838"/>
      <w:pgMar w:top="1077" w:right="851" w:bottom="1077" w:left="85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jNTFmYTRkMTIzMWVjMzY3ZTE1YzQyNzA2NDlmMzcifQ=="/>
  </w:docVars>
  <w:rsids>
    <w:rsidRoot w:val="00DE05D6"/>
    <w:rsid w:val="00052834"/>
    <w:rsid w:val="000B487A"/>
    <w:rsid w:val="000F6578"/>
    <w:rsid w:val="00221CD0"/>
    <w:rsid w:val="002F2213"/>
    <w:rsid w:val="003069C3"/>
    <w:rsid w:val="00371504"/>
    <w:rsid w:val="00395FE0"/>
    <w:rsid w:val="003D4F38"/>
    <w:rsid w:val="0046212F"/>
    <w:rsid w:val="00564801"/>
    <w:rsid w:val="00581449"/>
    <w:rsid w:val="005A33CA"/>
    <w:rsid w:val="005B74D2"/>
    <w:rsid w:val="005F5D29"/>
    <w:rsid w:val="006B5897"/>
    <w:rsid w:val="0077535B"/>
    <w:rsid w:val="007D3174"/>
    <w:rsid w:val="007E178B"/>
    <w:rsid w:val="007E25E5"/>
    <w:rsid w:val="00832008"/>
    <w:rsid w:val="0083707E"/>
    <w:rsid w:val="00A343CB"/>
    <w:rsid w:val="00A5199B"/>
    <w:rsid w:val="00AF378B"/>
    <w:rsid w:val="00BE59D3"/>
    <w:rsid w:val="00C06D02"/>
    <w:rsid w:val="00CC7B99"/>
    <w:rsid w:val="00DE05D6"/>
    <w:rsid w:val="00E15021"/>
    <w:rsid w:val="00E579E4"/>
    <w:rsid w:val="00EA26FA"/>
    <w:rsid w:val="00ED4CE4"/>
    <w:rsid w:val="00ED7798"/>
    <w:rsid w:val="00FD7937"/>
    <w:rsid w:val="00FE1745"/>
    <w:rsid w:val="14CB229C"/>
    <w:rsid w:val="461B2D62"/>
    <w:rsid w:val="6E7E4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iPriority="0" w:semiHidden="0" w:name="header"/>
    <w:lsdException w:qFormat="1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457</Words>
  <Characters>457</Characters>
  <Lines>4</Lines>
  <Paragraphs>1</Paragraphs>
  <TotalTime>14</TotalTime>
  <ScaleCrop>false</ScaleCrop>
  <LinksUpToDate>false</LinksUpToDate>
  <CharactersWithSpaces>571</CharactersWithSpaces>
  <Application>WPS Office_11.1.0.11805_F1E327BC-269C-435d-A152-05C5408002CA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2014-03-03T09:06:00Z</dcterms:created>
  <dc:creator>于潍宁</dc:creator>
  <cp:lastModifiedBy>xuting</cp:lastModifiedBy>
  <dcterms:modified xsi:type="dcterms:W3CDTF">2022-06-27T12:43:57Z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AD3C9105CD6A40BA819547841F5FA282</vt:lpwstr>
  </property>
</Properties>
</file>