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4C6D12" w14:textId="77777777" w:rsidR="00237A1D" w:rsidRPr="00D0606F" w:rsidRDefault="00FD4B0B" w:rsidP="006B63B9">
      <w:pPr>
        <w:widowControl/>
        <w:jc w:val="center"/>
        <w:rPr>
          <w:rFonts w:ascii="微软雅黑" w:eastAsia="微软雅黑" w:hAnsi="微软雅黑"/>
          <w:b/>
          <w:bCs/>
          <w:color w:val="373737"/>
          <w:kern w:val="0"/>
          <w:sz w:val="30"/>
        </w:rPr>
      </w:pPr>
      <w:r w:rsidRPr="00D0606F">
        <w:rPr>
          <w:rFonts w:ascii="微软雅黑" w:eastAsia="微软雅黑" w:hAnsi="微软雅黑" w:hint="eastAsia"/>
          <w:b/>
          <w:bCs/>
          <w:color w:val="373737"/>
          <w:kern w:val="0"/>
          <w:sz w:val="30"/>
        </w:rPr>
        <w:t>广东省矿物物理与材料研究开发重点实验室</w:t>
      </w:r>
    </w:p>
    <w:p w14:paraId="6D013988" w14:textId="3608D6FA" w:rsidR="00FD4B0B" w:rsidRPr="00D0606F" w:rsidRDefault="00FD4B0B" w:rsidP="006B63B9">
      <w:pPr>
        <w:widowControl/>
        <w:jc w:val="center"/>
        <w:rPr>
          <w:rFonts w:ascii="微软雅黑" w:eastAsia="微软雅黑" w:hAnsi="微软雅黑" w:cs="Times New Roman"/>
          <w:b/>
          <w:bCs/>
          <w:color w:val="373737"/>
          <w:kern w:val="0"/>
          <w:sz w:val="30"/>
          <w:szCs w:val="30"/>
        </w:rPr>
      </w:pPr>
      <w:r w:rsidRPr="00D0606F">
        <w:rPr>
          <w:rFonts w:ascii="微软雅黑" w:eastAsia="微软雅黑" w:hAnsi="微软雅黑"/>
          <w:b/>
          <w:bCs/>
          <w:color w:val="373737"/>
          <w:kern w:val="0"/>
          <w:sz w:val="30"/>
        </w:rPr>
        <w:t>202</w:t>
      </w:r>
      <w:r w:rsidR="00193C5F">
        <w:rPr>
          <w:rFonts w:ascii="微软雅黑" w:eastAsia="微软雅黑" w:hAnsi="微软雅黑"/>
          <w:b/>
          <w:bCs/>
          <w:color w:val="373737"/>
          <w:kern w:val="0"/>
          <w:sz w:val="30"/>
        </w:rPr>
        <w:t>3</w:t>
      </w:r>
      <w:r w:rsidRPr="00D0606F">
        <w:rPr>
          <w:rFonts w:ascii="微软雅黑" w:eastAsia="微软雅黑" w:hAnsi="微软雅黑" w:hint="eastAsia"/>
          <w:b/>
          <w:bCs/>
          <w:color w:val="373737"/>
          <w:kern w:val="0"/>
          <w:sz w:val="30"/>
        </w:rPr>
        <w:t>年度开放基金</w:t>
      </w:r>
      <w:r w:rsidR="00E86631" w:rsidRPr="00D0606F">
        <w:rPr>
          <w:rFonts w:ascii="微软雅黑" w:eastAsia="微软雅黑" w:hAnsi="微软雅黑" w:cs="Times New Roman" w:hint="eastAsia"/>
          <w:b/>
          <w:bCs/>
          <w:color w:val="373737"/>
          <w:kern w:val="0"/>
          <w:sz w:val="30"/>
          <w:szCs w:val="30"/>
        </w:rPr>
        <w:t>项目</w:t>
      </w:r>
      <w:r w:rsidRPr="00D0606F">
        <w:rPr>
          <w:rFonts w:ascii="微软雅黑" w:eastAsia="微软雅黑" w:hAnsi="微软雅黑" w:hint="eastAsia"/>
          <w:b/>
          <w:bCs/>
          <w:color w:val="373737"/>
          <w:kern w:val="0"/>
          <w:sz w:val="30"/>
        </w:rPr>
        <w:t>申请指南</w:t>
      </w:r>
    </w:p>
    <w:p w14:paraId="23B9086F" w14:textId="77777777" w:rsidR="006B63B9" w:rsidRDefault="006B63B9" w:rsidP="006B63B9">
      <w:pPr>
        <w:widowControl/>
        <w:ind w:firstLineChars="200" w:firstLine="420"/>
        <w:rPr>
          <w:rFonts w:ascii="Times New Roman" w:hAnsi="Times New Roman" w:cs="Times New Roman"/>
          <w:color w:val="373737"/>
          <w:kern w:val="0"/>
          <w:szCs w:val="21"/>
        </w:rPr>
      </w:pPr>
    </w:p>
    <w:p w14:paraId="6CAFC7B2" w14:textId="6A8EFAAF" w:rsidR="00D74315" w:rsidRPr="005F046A" w:rsidRDefault="00D74315" w:rsidP="006B63B9">
      <w:pPr>
        <w:widowControl/>
        <w:ind w:firstLineChars="200" w:firstLine="420"/>
        <w:rPr>
          <w:rFonts w:ascii="Times New Roman" w:hAnsi="Times New Roman" w:cs="Times New Roman"/>
          <w:color w:val="373737"/>
          <w:kern w:val="0"/>
          <w:szCs w:val="21"/>
        </w:rPr>
      </w:pPr>
      <w:r w:rsidRPr="005F046A">
        <w:rPr>
          <w:rFonts w:ascii="Times New Roman" w:hAnsi="Times New Roman" w:cs="Times New Roman"/>
          <w:color w:val="373737"/>
          <w:kern w:val="0"/>
          <w:szCs w:val="21"/>
        </w:rPr>
        <w:t>广东省矿物物理与材料研究开发重点实验室</w:t>
      </w:r>
      <w:r w:rsidR="00F94385" w:rsidRPr="005F046A">
        <w:rPr>
          <w:rFonts w:ascii="Times New Roman" w:hAnsi="Times New Roman" w:cs="Times New Roman"/>
          <w:szCs w:val="21"/>
        </w:rPr>
        <w:t>于</w:t>
      </w:r>
      <w:r w:rsidR="00F94385" w:rsidRPr="005F046A">
        <w:rPr>
          <w:rFonts w:ascii="Times New Roman" w:hAnsi="Times New Roman" w:cs="Times New Roman"/>
          <w:szCs w:val="21"/>
        </w:rPr>
        <w:t>1996</w:t>
      </w:r>
      <w:r w:rsidR="00F94385" w:rsidRPr="005F046A">
        <w:rPr>
          <w:rFonts w:ascii="Times New Roman" w:hAnsi="Times New Roman" w:cs="Times New Roman"/>
          <w:szCs w:val="21"/>
        </w:rPr>
        <w:t>年获批立项，依托于中国科学院广州地球化学研究所建设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，于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2000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年通过广东省科技厅验收</w:t>
      </w:r>
      <w:r w:rsidR="00F94385" w:rsidRPr="005F046A">
        <w:rPr>
          <w:rFonts w:ascii="Times New Roman" w:hAnsi="Times New Roman" w:cs="Times New Roman"/>
          <w:color w:val="373737"/>
          <w:kern w:val="0"/>
          <w:szCs w:val="21"/>
        </w:rPr>
        <w:t>。</w:t>
      </w:r>
      <w:r w:rsidR="00F94385" w:rsidRPr="005F046A">
        <w:rPr>
          <w:rFonts w:ascii="Times New Roman" w:hAnsi="Times New Roman" w:cs="Times New Roman"/>
          <w:szCs w:val="21"/>
        </w:rPr>
        <w:t>实验室立足于矿物基础学科，</w:t>
      </w:r>
      <w:r w:rsidR="00E86631" w:rsidRPr="00E86631">
        <w:rPr>
          <w:rFonts w:ascii="Times New Roman" w:hAnsi="Times New Roman" w:cs="Times New Roman" w:hint="eastAsia"/>
          <w:szCs w:val="21"/>
        </w:rPr>
        <w:t>面向地球科学领域前沿和国家重大需求，</w:t>
      </w:r>
      <w:r w:rsidR="00F94385" w:rsidRPr="005F046A">
        <w:rPr>
          <w:rFonts w:ascii="Times New Roman" w:hAnsi="Times New Roman" w:cs="Times New Roman"/>
          <w:szCs w:val="21"/>
        </w:rPr>
        <w:t>通过与材料科学、环境科学等多学科的交叉融合，在国内外矿物物理、矿物表面物理化学、成因矿物学及矿物材料研发方面具有鲜明的特色和引领作用，致力于建设特色鲜明、水平一流的国际化矿物基础理论与应用研究中心。</w:t>
      </w:r>
    </w:p>
    <w:p w14:paraId="2E8CE4E9" w14:textId="44CDB7A9" w:rsidR="00F94385" w:rsidRDefault="00F94385" w:rsidP="006B63B9">
      <w:pPr>
        <w:widowControl/>
        <w:ind w:firstLineChars="200" w:firstLine="420"/>
        <w:rPr>
          <w:rFonts w:ascii="Times New Roman" w:hAnsi="Times New Roman" w:cs="Times New Roman"/>
          <w:color w:val="373737"/>
          <w:kern w:val="0"/>
          <w:szCs w:val="21"/>
        </w:rPr>
      </w:pPr>
      <w:r w:rsidRPr="005F046A">
        <w:rPr>
          <w:rFonts w:ascii="Times New Roman" w:hAnsi="Times New Roman" w:cs="Times New Roman"/>
          <w:color w:val="373737"/>
          <w:kern w:val="0"/>
          <w:szCs w:val="21"/>
        </w:rPr>
        <w:t>为加强实验室与国内外专家学者的交流与合作，提升实验室的科研影响力，实验室设立开放基金</w:t>
      </w:r>
      <w:r w:rsidR="00E86631">
        <w:rPr>
          <w:rFonts w:ascii="Times New Roman" w:hAnsi="Times New Roman" w:cs="Times New Roman"/>
          <w:color w:val="373737"/>
          <w:kern w:val="0"/>
          <w:szCs w:val="21"/>
        </w:rPr>
        <w:t>项目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，</w:t>
      </w:r>
      <w:r w:rsidR="00B878E2" w:rsidRPr="005F046A">
        <w:rPr>
          <w:rFonts w:ascii="Times New Roman" w:hAnsi="Times New Roman" w:cs="Times New Roman"/>
          <w:color w:val="373737"/>
          <w:kern w:val="0"/>
          <w:szCs w:val="21"/>
        </w:rPr>
        <w:t>资助与本实验室主要研究方向</w:t>
      </w:r>
      <w:r w:rsidR="00320C92" w:rsidRPr="005F046A">
        <w:rPr>
          <w:rFonts w:ascii="Times New Roman" w:hAnsi="Times New Roman" w:cs="Times New Roman"/>
          <w:color w:val="373737"/>
          <w:kern w:val="0"/>
          <w:szCs w:val="21"/>
        </w:rPr>
        <w:t>相关</w:t>
      </w:r>
      <w:r w:rsidR="00B878E2" w:rsidRPr="005F046A">
        <w:rPr>
          <w:rFonts w:ascii="Times New Roman" w:hAnsi="Times New Roman" w:cs="Times New Roman"/>
          <w:color w:val="373737"/>
          <w:kern w:val="0"/>
          <w:szCs w:val="21"/>
        </w:rPr>
        <w:t>的</w:t>
      </w:r>
      <w:r w:rsidR="00E86631">
        <w:rPr>
          <w:rFonts w:ascii="Times New Roman" w:hAnsi="Times New Roman" w:cs="Times New Roman" w:hint="eastAsia"/>
          <w:color w:val="373737"/>
          <w:kern w:val="0"/>
          <w:szCs w:val="21"/>
        </w:rPr>
        <w:t>合作</w:t>
      </w:r>
      <w:r w:rsidR="00B878E2" w:rsidRPr="005F046A">
        <w:rPr>
          <w:rFonts w:ascii="Times New Roman" w:hAnsi="Times New Roman" w:cs="Times New Roman"/>
          <w:color w:val="373737"/>
          <w:kern w:val="0"/>
          <w:szCs w:val="21"/>
        </w:rPr>
        <w:t>研究。</w:t>
      </w:r>
    </w:p>
    <w:p w14:paraId="6E369230" w14:textId="77777777" w:rsidR="00E86631" w:rsidRPr="005F046A" w:rsidRDefault="00E86631" w:rsidP="006B63B9">
      <w:pPr>
        <w:widowControl/>
        <w:ind w:firstLineChars="200" w:firstLine="420"/>
        <w:rPr>
          <w:rFonts w:ascii="Times New Roman" w:hAnsi="Times New Roman" w:cs="Times New Roman"/>
          <w:color w:val="373737"/>
          <w:kern w:val="0"/>
          <w:szCs w:val="21"/>
        </w:rPr>
      </w:pPr>
      <w:bookmarkStart w:id="0" w:name="_GoBack"/>
      <w:bookmarkEnd w:id="0"/>
    </w:p>
    <w:p w14:paraId="3E932995" w14:textId="77777777" w:rsidR="00B878E2" w:rsidRPr="00E86631" w:rsidRDefault="00E86631" w:rsidP="006B63B9">
      <w:pPr>
        <w:widowControl/>
        <w:rPr>
          <w:rFonts w:ascii="Times New Roman" w:hAnsi="Times New Roman" w:cs="Times New Roman"/>
          <w:b/>
          <w:color w:val="373737"/>
          <w:kern w:val="0"/>
          <w:szCs w:val="21"/>
        </w:rPr>
      </w:pPr>
      <w:r>
        <w:rPr>
          <w:rFonts w:ascii="Times New Roman" w:hAnsi="Times New Roman" w:cs="Times New Roman" w:hint="eastAsia"/>
          <w:b/>
          <w:color w:val="373737"/>
          <w:kern w:val="0"/>
          <w:szCs w:val="21"/>
        </w:rPr>
        <w:t>一、</w:t>
      </w:r>
      <w:r w:rsidR="00B878E2" w:rsidRPr="00E86631">
        <w:rPr>
          <w:rFonts w:ascii="Times New Roman" w:hAnsi="Times New Roman" w:cs="Times New Roman"/>
          <w:b/>
          <w:color w:val="373737"/>
          <w:kern w:val="0"/>
          <w:szCs w:val="21"/>
        </w:rPr>
        <w:t>申请对象</w:t>
      </w:r>
    </w:p>
    <w:p w14:paraId="2EAF1392" w14:textId="5530431A" w:rsidR="00F41862" w:rsidRPr="00033FAB" w:rsidRDefault="00E86631" w:rsidP="006B63B9">
      <w:pPr>
        <w:pStyle w:val="a6"/>
        <w:widowControl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Cs w:val="21"/>
        </w:rPr>
        <w:t>凡从事矿物学</w:t>
      </w:r>
      <w:r w:rsidR="00F41862" w:rsidRPr="005F046A">
        <w:rPr>
          <w:rFonts w:ascii="Times New Roman" w:hAnsi="Times New Roman" w:cs="Times New Roman"/>
          <w:color w:val="000000"/>
          <w:szCs w:val="21"/>
        </w:rPr>
        <w:t>相关领域研究</w:t>
      </w:r>
      <w:r>
        <w:rPr>
          <w:rFonts w:ascii="Times New Roman" w:hAnsi="Times New Roman" w:cs="Times New Roman" w:hint="eastAsia"/>
          <w:color w:val="000000"/>
          <w:szCs w:val="21"/>
        </w:rPr>
        <w:t>，</w:t>
      </w:r>
      <w:r>
        <w:rPr>
          <w:rFonts w:ascii="Times New Roman" w:hAnsi="Times New Roman" w:cs="Times New Roman"/>
          <w:color w:val="000000"/>
          <w:szCs w:val="21"/>
        </w:rPr>
        <w:t>并且拟</w:t>
      </w:r>
      <w:r w:rsidR="002C4B96" w:rsidRPr="005F046A">
        <w:rPr>
          <w:rFonts w:ascii="Times New Roman" w:hAnsi="Times New Roman" w:cs="Times New Roman"/>
          <w:color w:val="000000"/>
          <w:szCs w:val="21"/>
        </w:rPr>
        <w:t>与本实验室</w:t>
      </w:r>
      <w:r>
        <w:rPr>
          <w:rFonts w:ascii="Times New Roman" w:hAnsi="Times New Roman" w:cs="Times New Roman"/>
          <w:color w:val="000000"/>
          <w:szCs w:val="21"/>
        </w:rPr>
        <w:t>的</w:t>
      </w:r>
      <w:r w:rsidR="002C4B96" w:rsidRPr="005F046A">
        <w:rPr>
          <w:rFonts w:ascii="Times New Roman" w:hAnsi="Times New Roman" w:cs="Times New Roman"/>
          <w:color w:val="000000"/>
          <w:szCs w:val="21"/>
        </w:rPr>
        <w:t>固定研究人员进行合作研究的</w:t>
      </w:r>
      <w:r w:rsidR="00F41862" w:rsidRPr="005F046A">
        <w:rPr>
          <w:rFonts w:ascii="Times New Roman" w:hAnsi="Times New Roman" w:cs="Times New Roman"/>
          <w:color w:val="000000"/>
          <w:szCs w:val="21"/>
        </w:rPr>
        <w:t>博士后和中、高级研究人员</w:t>
      </w:r>
      <w:r w:rsidR="002C4B96" w:rsidRPr="005F046A">
        <w:rPr>
          <w:rFonts w:ascii="Times New Roman" w:hAnsi="Times New Roman" w:cs="Times New Roman"/>
          <w:color w:val="000000"/>
          <w:szCs w:val="21"/>
        </w:rPr>
        <w:t>，均可申请本</w:t>
      </w:r>
      <w:r>
        <w:rPr>
          <w:rFonts w:ascii="Times New Roman" w:hAnsi="Times New Roman" w:cs="Times New Roman"/>
          <w:color w:val="000000"/>
          <w:szCs w:val="21"/>
        </w:rPr>
        <w:t>年度的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开放</w:t>
      </w:r>
      <w:r w:rsidRPr="00033FAB">
        <w:rPr>
          <w:rFonts w:ascii="Times New Roman" w:hAnsi="Times New Roman" w:hint="eastAsia"/>
          <w:color w:val="373737"/>
          <w:kern w:val="0"/>
        </w:rPr>
        <w:t>基金</w:t>
      </w:r>
      <w:r>
        <w:rPr>
          <w:rFonts w:ascii="Times New Roman" w:hAnsi="Times New Roman" w:cs="Times New Roman"/>
          <w:color w:val="373737"/>
          <w:kern w:val="0"/>
          <w:szCs w:val="21"/>
        </w:rPr>
        <w:t>项目</w:t>
      </w:r>
      <w:r w:rsidR="00F41862" w:rsidRPr="005F046A">
        <w:rPr>
          <w:rFonts w:ascii="Times New Roman" w:hAnsi="Times New Roman" w:cs="Times New Roman"/>
          <w:color w:val="000000"/>
          <w:szCs w:val="21"/>
        </w:rPr>
        <w:t>。</w:t>
      </w:r>
    </w:p>
    <w:p w14:paraId="0D8E84BC" w14:textId="4189B5E5" w:rsidR="00E86631" w:rsidRPr="005F046A" w:rsidRDefault="00E86631" w:rsidP="006B63B9">
      <w:pPr>
        <w:pStyle w:val="a6"/>
        <w:widowControl/>
        <w:rPr>
          <w:rFonts w:ascii="Times New Roman" w:hAnsi="Times New Roman" w:cs="Times New Roman"/>
          <w:color w:val="444444"/>
          <w:szCs w:val="21"/>
        </w:rPr>
      </w:pPr>
    </w:p>
    <w:p w14:paraId="2F86D8B8" w14:textId="77777777" w:rsidR="00B878E2" w:rsidRPr="00E86631" w:rsidRDefault="00E86631" w:rsidP="006B63B9">
      <w:pPr>
        <w:widowControl/>
        <w:rPr>
          <w:rFonts w:ascii="Times New Roman" w:hAnsi="Times New Roman" w:cs="Times New Roman"/>
          <w:b/>
          <w:color w:val="373737"/>
          <w:kern w:val="0"/>
          <w:szCs w:val="21"/>
        </w:rPr>
      </w:pPr>
      <w:r>
        <w:rPr>
          <w:rFonts w:ascii="Times New Roman" w:hAnsi="Times New Roman" w:cs="Times New Roman"/>
          <w:b/>
          <w:color w:val="373737"/>
          <w:kern w:val="0"/>
          <w:szCs w:val="21"/>
        </w:rPr>
        <w:t>二</w:t>
      </w:r>
      <w:r>
        <w:rPr>
          <w:rFonts w:ascii="Times New Roman" w:hAnsi="Times New Roman" w:cs="Times New Roman" w:hint="eastAsia"/>
          <w:b/>
          <w:color w:val="373737"/>
          <w:kern w:val="0"/>
          <w:szCs w:val="21"/>
        </w:rPr>
        <w:t>、</w:t>
      </w:r>
      <w:r w:rsidR="005C3139" w:rsidRPr="005C3139">
        <w:rPr>
          <w:rFonts w:ascii="Times New Roman" w:hAnsi="Times New Roman" w:cs="Times New Roman"/>
          <w:b/>
          <w:color w:val="373737"/>
          <w:kern w:val="0"/>
          <w:szCs w:val="21"/>
        </w:rPr>
        <w:t>项目设置</w:t>
      </w:r>
    </w:p>
    <w:p w14:paraId="6334DC10" w14:textId="653B962E" w:rsidR="00567C73" w:rsidRPr="005F046A" w:rsidRDefault="002C4B96" w:rsidP="006B63B9">
      <w:pPr>
        <w:pStyle w:val="a6"/>
        <w:widowControl/>
        <w:rPr>
          <w:rFonts w:ascii="Times New Roman" w:hAnsi="Times New Roman" w:cs="Times New Roman"/>
          <w:color w:val="373737"/>
          <w:kern w:val="0"/>
          <w:szCs w:val="21"/>
        </w:rPr>
      </w:pPr>
      <w:r w:rsidRPr="005F046A">
        <w:rPr>
          <w:rFonts w:ascii="Times New Roman" w:hAnsi="Times New Roman" w:cs="Times New Roman"/>
          <w:color w:val="373737"/>
          <w:kern w:val="0"/>
          <w:szCs w:val="21"/>
        </w:rPr>
        <w:t>本年度共设置开放基金</w:t>
      </w:r>
      <w:r w:rsidR="00E86631">
        <w:rPr>
          <w:rFonts w:ascii="Times New Roman" w:hAnsi="Times New Roman" w:cs="Times New Roman"/>
          <w:color w:val="373737"/>
          <w:kern w:val="0"/>
          <w:szCs w:val="21"/>
        </w:rPr>
        <w:t>项目</w:t>
      </w:r>
      <w:r w:rsidR="00816AD3">
        <w:rPr>
          <w:rFonts w:ascii="Times New Roman" w:hAnsi="Times New Roman" w:cs="Times New Roman"/>
          <w:color w:val="373737"/>
          <w:kern w:val="0"/>
          <w:szCs w:val="21"/>
        </w:rPr>
        <w:t>8</w:t>
      </w:r>
      <w:r w:rsidR="005D07B9">
        <w:rPr>
          <w:rFonts w:ascii="Times New Roman" w:hAnsi="Times New Roman" w:cs="Times New Roman" w:hint="eastAsia"/>
          <w:color w:val="373737"/>
          <w:kern w:val="0"/>
          <w:szCs w:val="21"/>
        </w:rPr>
        <w:t>-1</w:t>
      </w:r>
      <w:r w:rsidR="00816AD3">
        <w:rPr>
          <w:rFonts w:ascii="Times New Roman" w:hAnsi="Times New Roman" w:cs="Times New Roman"/>
          <w:color w:val="373737"/>
          <w:kern w:val="0"/>
          <w:szCs w:val="21"/>
        </w:rPr>
        <w:t>0</w:t>
      </w:r>
      <w:r w:rsidR="00E86631" w:rsidRPr="005F046A">
        <w:rPr>
          <w:rFonts w:ascii="Times New Roman" w:hAnsi="Times New Roman" w:cs="Times New Roman"/>
          <w:color w:val="373737"/>
          <w:kern w:val="0"/>
          <w:szCs w:val="21"/>
        </w:rPr>
        <w:t>项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。开放基金课题研究时间</w:t>
      </w:r>
      <w:r w:rsidR="00030F78">
        <w:rPr>
          <w:rFonts w:ascii="Times New Roman" w:hAnsi="Times New Roman" w:cs="Times New Roman" w:hint="eastAsia"/>
          <w:color w:val="373737"/>
          <w:kern w:val="0"/>
          <w:szCs w:val="21"/>
        </w:rPr>
        <w:t>2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年，资助金额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5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万元（实验室资助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3.0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万元和本室合作者</w:t>
      </w:r>
      <w:r w:rsidR="00D0606F">
        <w:rPr>
          <w:rFonts w:ascii="Times New Roman" w:hAnsi="Times New Roman" w:cs="Times New Roman" w:hint="eastAsia"/>
          <w:color w:val="373737"/>
          <w:kern w:val="0"/>
          <w:szCs w:val="21"/>
        </w:rPr>
        <w:t>项目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资助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2.0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万元），资助与课题有关的科研</w:t>
      </w:r>
      <w:r w:rsidR="00D0606F" w:rsidRPr="005F046A">
        <w:rPr>
          <w:rFonts w:ascii="Times New Roman" w:hAnsi="Times New Roman" w:cs="Times New Roman"/>
          <w:color w:val="373737"/>
          <w:kern w:val="0"/>
          <w:szCs w:val="21"/>
        </w:rPr>
        <w:t>直接</w:t>
      </w:r>
      <w:r w:rsidR="00D0606F">
        <w:rPr>
          <w:rFonts w:ascii="Times New Roman" w:hAnsi="Times New Roman" w:cs="Times New Roman" w:hint="eastAsia"/>
          <w:color w:val="373737"/>
          <w:kern w:val="0"/>
          <w:szCs w:val="21"/>
        </w:rPr>
        <w:t>经费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（</w:t>
      </w:r>
      <w:r w:rsidR="00D0606F">
        <w:rPr>
          <w:rFonts w:ascii="Times New Roman" w:hAnsi="Times New Roman" w:cs="Times New Roman" w:hint="eastAsia"/>
          <w:color w:val="373737"/>
          <w:kern w:val="0"/>
          <w:szCs w:val="21"/>
        </w:rPr>
        <w:t>主要为材料费、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测试费</w:t>
      </w:r>
      <w:r w:rsidR="00D0606F">
        <w:rPr>
          <w:rFonts w:ascii="Times New Roman" w:hAnsi="Times New Roman" w:cs="Times New Roman" w:hint="eastAsia"/>
          <w:color w:val="373737"/>
          <w:kern w:val="0"/>
          <w:szCs w:val="21"/>
        </w:rPr>
        <w:t>和</w:t>
      </w:r>
      <w:r w:rsidR="00567C73" w:rsidRPr="005F046A">
        <w:rPr>
          <w:rFonts w:ascii="Times New Roman" w:hAnsi="Times New Roman" w:cs="Times New Roman"/>
          <w:color w:val="373737"/>
          <w:kern w:val="0"/>
          <w:szCs w:val="21"/>
        </w:rPr>
        <w:t>差旅费）。</w:t>
      </w:r>
    </w:p>
    <w:p w14:paraId="7DEB4E1D" w14:textId="5E98424F" w:rsidR="00567C73" w:rsidRPr="005F046A" w:rsidRDefault="005F046A" w:rsidP="006B63B9">
      <w:pPr>
        <w:pStyle w:val="a7"/>
        <w:spacing w:before="0" w:beforeAutospacing="0" w:after="0" w:afterAutospacing="0"/>
        <w:ind w:firstLineChars="150" w:firstLine="316"/>
        <w:jc w:val="both"/>
        <w:rPr>
          <w:rFonts w:ascii="Times New Roman" w:eastAsiaTheme="minorEastAsia" w:hAnsi="Times New Roman" w:cs="Times New Roman"/>
          <w:color w:val="444444"/>
          <w:sz w:val="21"/>
          <w:szCs w:val="21"/>
        </w:rPr>
      </w:pPr>
      <w:r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（</w:t>
      </w:r>
      <w:r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1</w:t>
      </w:r>
      <w:r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）</w:t>
      </w:r>
      <w:r w:rsidR="00816AD3">
        <w:rPr>
          <w:rFonts w:ascii="Times New Roman" w:eastAsiaTheme="minorEastAsia" w:hAnsi="Times New Roman" w:cs="Times New Roman" w:hint="eastAsia"/>
          <w:b/>
          <w:color w:val="444444"/>
          <w:sz w:val="21"/>
          <w:szCs w:val="21"/>
        </w:rPr>
        <w:t>特别</w:t>
      </w:r>
      <w:r w:rsidR="00567C73"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资助</w:t>
      </w:r>
      <w:r w:rsidR="00320C92"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项目</w:t>
      </w:r>
    </w:p>
    <w:p w14:paraId="4720BBDA" w14:textId="5EEA8EB6" w:rsidR="00E86631" w:rsidRPr="00033FAB" w:rsidRDefault="00816AD3" w:rsidP="006B63B9">
      <w:pPr>
        <w:pStyle w:val="a7"/>
        <w:spacing w:before="0" w:beforeAutospacing="0" w:after="0" w:afterAutospacing="0"/>
        <w:ind w:firstLineChars="200" w:firstLine="420"/>
        <w:jc w:val="both"/>
        <w:rPr>
          <w:rFonts w:ascii="Times New Roman" w:hAnsi="Times New Roman"/>
          <w:color w:val="373737"/>
        </w:rPr>
      </w:pPr>
      <w:r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优先资助</w:t>
      </w:r>
      <w:r w:rsidRPr="00816AD3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月球科学和火星科学的矿物学研究</w:t>
      </w:r>
      <w:r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、从</w:t>
      </w:r>
      <w:r w:rsidR="00D0606F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矿物学角度出发的稀土资源</w:t>
      </w:r>
      <w:r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（</w:t>
      </w:r>
      <w:r w:rsidR="008D79D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风化壳</w:t>
      </w:r>
      <w:r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型稀土矿床）</w:t>
      </w:r>
      <w:r w:rsidR="008624B2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及环境</w:t>
      </w:r>
      <w:r w:rsidR="00D0606F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相关研究。</w:t>
      </w:r>
    </w:p>
    <w:p w14:paraId="4DD363D9" w14:textId="373C274B" w:rsidR="00E86631" w:rsidRDefault="005F046A" w:rsidP="006B63B9">
      <w:pPr>
        <w:pStyle w:val="a7"/>
        <w:spacing w:before="0" w:beforeAutospacing="0" w:after="0" w:afterAutospacing="0"/>
        <w:ind w:firstLineChars="150" w:firstLine="316"/>
        <w:jc w:val="both"/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</w:pPr>
      <w:r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（</w:t>
      </w:r>
      <w:r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2</w:t>
      </w:r>
      <w:r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）</w:t>
      </w:r>
      <w:r w:rsidR="00E86631">
        <w:rPr>
          <w:rFonts w:ascii="Times New Roman" w:eastAsiaTheme="minorEastAsia" w:hAnsi="Times New Roman" w:cs="Times New Roman" w:hint="eastAsia"/>
          <w:b/>
          <w:color w:val="444444"/>
          <w:sz w:val="21"/>
          <w:szCs w:val="21"/>
        </w:rPr>
        <w:t>普通资助</w:t>
      </w:r>
      <w:r w:rsidR="00320C92" w:rsidRPr="00C11CBF">
        <w:rPr>
          <w:rFonts w:ascii="Times New Roman" w:eastAsiaTheme="minorEastAsia" w:hAnsi="Times New Roman" w:cs="Times New Roman"/>
          <w:b/>
          <w:color w:val="444444"/>
          <w:sz w:val="21"/>
          <w:szCs w:val="21"/>
        </w:rPr>
        <w:t>项目</w:t>
      </w:r>
    </w:p>
    <w:p w14:paraId="41AA6AE0" w14:textId="2C781DE4" w:rsidR="00E86631" w:rsidRPr="00033FAB" w:rsidRDefault="00E86631" w:rsidP="006B63B9">
      <w:pPr>
        <w:pStyle w:val="a7"/>
        <w:spacing w:before="0" w:beforeAutospacing="0" w:after="0" w:afterAutospacing="0"/>
        <w:ind w:firstLineChars="200" w:firstLine="420"/>
        <w:jc w:val="both"/>
        <w:rPr>
          <w:rFonts w:ascii="Times New Roman" w:hAnsi="Times New Roman"/>
          <w:color w:val="373737"/>
          <w:sz w:val="21"/>
        </w:rPr>
      </w:pPr>
      <w:r w:rsidRPr="00E8663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项目</w:t>
      </w:r>
      <w:r w:rsidRPr="00E86631">
        <w:rPr>
          <w:rFonts w:ascii="Times New Roman" w:eastAsiaTheme="minorEastAsia" w:hAnsi="Times New Roman" w:cs="Times New Roman"/>
          <w:color w:val="373737"/>
          <w:sz w:val="21"/>
          <w:szCs w:val="21"/>
        </w:rPr>
        <w:t>的主要</w:t>
      </w:r>
      <w:r w:rsidRPr="00033FAB">
        <w:rPr>
          <w:rFonts w:ascii="Times New Roman" w:hAnsi="Times New Roman" w:hint="eastAsia"/>
          <w:color w:val="373737"/>
        </w:rPr>
        <w:t>研究</w:t>
      </w:r>
      <w:r w:rsidRPr="00E86631">
        <w:rPr>
          <w:rFonts w:ascii="Times New Roman" w:eastAsiaTheme="minorEastAsia" w:hAnsi="Times New Roman" w:cs="Times New Roman"/>
          <w:color w:val="373737"/>
          <w:sz w:val="21"/>
          <w:szCs w:val="21"/>
        </w:rPr>
        <w:t>方向包括</w:t>
      </w:r>
      <w:r w:rsidRPr="00E8663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：</w:t>
      </w:r>
      <w:r w:rsidRPr="00033FAB">
        <w:rPr>
          <w:rFonts w:ascii="Times New Roman" w:hAnsi="Times New Roman" w:hint="eastAsia"/>
          <w:color w:val="373737"/>
          <w:sz w:val="21"/>
        </w:rPr>
        <w:t>矿物物理</w:t>
      </w:r>
      <w:r w:rsidRPr="00E8663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，环境矿物学，</w:t>
      </w:r>
      <w:r w:rsidRPr="00033FAB">
        <w:rPr>
          <w:rFonts w:ascii="Times New Roman" w:hAnsi="Times New Roman" w:hint="eastAsia"/>
          <w:color w:val="373737"/>
          <w:sz w:val="21"/>
        </w:rPr>
        <w:t>成因矿物学</w:t>
      </w:r>
      <w:r w:rsidRPr="00E8663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，</w:t>
      </w:r>
      <w:r w:rsidRPr="00033FAB">
        <w:rPr>
          <w:rFonts w:ascii="Times New Roman" w:hAnsi="Times New Roman" w:hint="eastAsia"/>
          <w:color w:val="373737"/>
          <w:sz w:val="21"/>
        </w:rPr>
        <w:t>矿物材料</w:t>
      </w:r>
      <w:r w:rsidRPr="00E8663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开发</w:t>
      </w:r>
      <w:r w:rsidRPr="00033FAB">
        <w:rPr>
          <w:rFonts w:ascii="Times New Roman" w:hAnsi="Times New Roman" w:hint="eastAsia"/>
          <w:color w:val="373737"/>
          <w:sz w:val="21"/>
        </w:rPr>
        <w:t>与应用研究</w:t>
      </w:r>
      <w:r w:rsidRPr="00E86631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等</w:t>
      </w:r>
      <w:r w:rsidRPr="00033FAB">
        <w:rPr>
          <w:rFonts w:ascii="Times New Roman" w:hAnsi="Times New Roman" w:hint="eastAsia"/>
          <w:color w:val="373737"/>
          <w:sz w:val="21"/>
        </w:rPr>
        <w:t>。</w:t>
      </w:r>
    </w:p>
    <w:p w14:paraId="41D2F48F" w14:textId="77777777" w:rsidR="00E86631" w:rsidRDefault="00E86631" w:rsidP="006B63B9">
      <w:pPr>
        <w:widowControl/>
        <w:rPr>
          <w:rFonts w:ascii="Times New Roman" w:hAnsi="Times New Roman" w:cs="Times New Roman"/>
          <w:b/>
          <w:color w:val="373737"/>
          <w:kern w:val="0"/>
          <w:szCs w:val="21"/>
        </w:rPr>
      </w:pPr>
    </w:p>
    <w:p w14:paraId="54FCDBFA" w14:textId="2C299D3B" w:rsidR="00B87C62" w:rsidRPr="00E86631" w:rsidRDefault="00E86631" w:rsidP="006B63B9">
      <w:pPr>
        <w:widowControl/>
        <w:rPr>
          <w:rFonts w:ascii="Times New Roman" w:hAnsi="Times New Roman" w:cs="Times New Roman"/>
          <w:b/>
          <w:color w:val="373737"/>
          <w:kern w:val="0"/>
          <w:szCs w:val="21"/>
        </w:rPr>
      </w:pPr>
      <w:r w:rsidRPr="00E86631">
        <w:rPr>
          <w:rFonts w:ascii="Times New Roman" w:hAnsi="Times New Roman" w:cs="Times New Roman"/>
          <w:b/>
          <w:color w:val="373737"/>
          <w:kern w:val="0"/>
          <w:szCs w:val="21"/>
        </w:rPr>
        <w:t>三</w:t>
      </w:r>
      <w:r w:rsidRPr="00E86631">
        <w:rPr>
          <w:rFonts w:ascii="Times New Roman" w:hAnsi="Times New Roman" w:cs="Times New Roman" w:hint="eastAsia"/>
          <w:b/>
          <w:color w:val="373737"/>
          <w:kern w:val="0"/>
          <w:szCs w:val="21"/>
        </w:rPr>
        <w:t>、</w:t>
      </w:r>
      <w:r w:rsidR="00B878E2" w:rsidRPr="00E86631">
        <w:rPr>
          <w:rFonts w:ascii="Times New Roman" w:hAnsi="Times New Roman" w:cs="Times New Roman"/>
          <w:b/>
          <w:color w:val="373737"/>
          <w:kern w:val="0"/>
          <w:szCs w:val="21"/>
        </w:rPr>
        <w:t>申请</w:t>
      </w:r>
      <w:r w:rsidR="005C3139">
        <w:rPr>
          <w:rFonts w:ascii="Times New Roman" w:hAnsi="Times New Roman" w:cs="Times New Roman" w:hint="eastAsia"/>
          <w:b/>
          <w:color w:val="373737"/>
          <w:kern w:val="0"/>
          <w:szCs w:val="21"/>
        </w:rPr>
        <w:t>办法</w:t>
      </w:r>
    </w:p>
    <w:p w14:paraId="038FF159" w14:textId="19ED03D7" w:rsidR="00B87C62" w:rsidRPr="00033FAB" w:rsidRDefault="00E86631" w:rsidP="006B63B9">
      <w:pPr>
        <w:pStyle w:val="a7"/>
        <w:spacing w:before="0" w:beforeAutospacing="0" w:after="0" w:afterAutospacing="0"/>
        <w:ind w:firstLineChars="200" w:firstLine="420"/>
        <w:jc w:val="both"/>
        <w:rPr>
          <w:rFonts w:ascii="Times New Roman" w:hAnsi="Times New Roman"/>
          <w:color w:val="373737"/>
        </w:rPr>
      </w:pPr>
      <w:r w:rsidRPr="005C3139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项目</w:t>
      </w:r>
      <w:r w:rsidRPr="005C3139">
        <w:rPr>
          <w:rFonts w:ascii="Times New Roman" w:eastAsiaTheme="minorEastAsia" w:hAnsi="Times New Roman" w:cs="Times New Roman"/>
          <w:color w:val="373737"/>
          <w:sz w:val="21"/>
          <w:szCs w:val="21"/>
        </w:rPr>
        <w:t>申请人</w:t>
      </w:r>
      <w:r w:rsidR="00320C92" w:rsidRPr="00033FAB">
        <w:rPr>
          <w:rFonts w:ascii="Times New Roman" w:hAnsi="Times New Roman" w:hint="eastAsia"/>
          <w:color w:val="373737"/>
          <w:sz w:val="21"/>
        </w:rPr>
        <w:t>须</w:t>
      </w:r>
      <w:r w:rsidR="004C7C2F">
        <w:rPr>
          <w:rFonts w:ascii="Times New Roman" w:hAnsi="Times New Roman"/>
          <w:color w:val="373737"/>
          <w:sz w:val="21"/>
        </w:rPr>
        <w:t>认真阅读</w:t>
      </w:r>
      <w:r w:rsidR="004C7C2F">
        <w:rPr>
          <w:rFonts w:ascii="Times New Roman" w:hAnsi="Times New Roman" w:hint="eastAsia"/>
          <w:color w:val="373737"/>
          <w:sz w:val="21"/>
        </w:rPr>
        <w:t>《</w:t>
      </w:r>
      <w:r w:rsidR="004C7C2F" w:rsidRPr="00033FAB">
        <w:rPr>
          <w:rFonts w:ascii="Times New Roman" w:hAnsi="Times New Roman" w:hint="eastAsia"/>
          <w:color w:val="373737"/>
          <w:sz w:val="21"/>
        </w:rPr>
        <w:t>广东省矿物物理与材料研究开发重点实验室开放</w:t>
      </w:r>
      <w:r w:rsidR="004C7C2F" w:rsidRPr="00033FAB">
        <w:rPr>
          <w:rFonts w:ascii="Times New Roman" w:hAnsi="Times New Roman"/>
          <w:color w:val="373737"/>
          <w:sz w:val="21"/>
        </w:rPr>
        <w:t>基金管理办法</w:t>
      </w:r>
      <w:r w:rsidR="004C7C2F">
        <w:rPr>
          <w:rFonts w:ascii="Times New Roman" w:hAnsi="Times New Roman" w:hint="eastAsia"/>
          <w:color w:val="373737"/>
          <w:sz w:val="21"/>
        </w:rPr>
        <w:t>》，</w:t>
      </w:r>
      <w:r w:rsidR="00320C92" w:rsidRPr="00033FAB">
        <w:rPr>
          <w:rFonts w:ascii="Times New Roman" w:hAnsi="Times New Roman" w:hint="eastAsia"/>
          <w:color w:val="373737"/>
          <w:sz w:val="21"/>
        </w:rPr>
        <w:t>填写《广东省矿物物理与材料研究开发重点实验开放基金申请书》</w:t>
      </w:r>
      <w:r w:rsidRPr="005C3139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，</w:t>
      </w:r>
      <w:r w:rsidRPr="005C3139">
        <w:rPr>
          <w:rFonts w:ascii="Times New Roman" w:eastAsiaTheme="minorEastAsia" w:hAnsi="Times New Roman" w:cs="Times New Roman"/>
          <w:color w:val="373737"/>
          <w:sz w:val="21"/>
          <w:szCs w:val="21"/>
        </w:rPr>
        <w:t>同时提交</w:t>
      </w:r>
      <w:r w:rsidR="00320C92" w:rsidRPr="00033FAB">
        <w:rPr>
          <w:rFonts w:ascii="Times New Roman" w:hAnsi="Times New Roman" w:hint="eastAsia"/>
          <w:color w:val="373737"/>
          <w:sz w:val="21"/>
        </w:rPr>
        <w:t>电子版和</w:t>
      </w:r>
      <w:r w:rsidR="005C3139" w:rsidRPr="005C3139">
        <w:rPr>
          <w:rFonts w:ascii="Times New Roman" w:eastAsiaTheme="minorEastAsia" w:hAnsi="Times New Roman" w:cs="Times New Roman"/>
          <w:color w:val="373737"/>
          <w:sz w:val="21"/>
          <w:szCs w:val="21"/>
        </w:rPr>
        <w:t>纸质版</w:t>
      </w:r>
      <w:r w:rsidR="005C3139" w:rsidRPr="005C3139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（</w:t>
      </w:r>
      <w:r w:rsidR="00E5046B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含单位签章、申请人与</w:t>
      </w:r>
      <w:r w:rsidR="00E5046B">
        <w:rPr>
          <w:rFonts w:ascii="Times New Roman" w:eastAsiaTheme="minorEastAsia" w:hAnsi="Times New Roman" w:cs="Times New Roman"/>
          <w:color w:val="373737"/>
          <w:sz w:val="21"/>
          <w:szCs w:val="21"/>
        </w:rPr>
        <w:t>合作者签名</w:t>
      </w:r>
      <w:r w:rsidR="005C3139" w:rsidRPr="005C3139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）</w:t>
      </w:r>
      <w:r w:rsidR="00320C92" w:rsidRPr="00033FAB">
        <w:rPr>
          <w:rFonts w:ascii="Times New Roman" w:hAnsi="Times New Roman" w:hint="eastAsia"/>
          <w:color w:val="373737"/>
          <w:sz w:val="21"/>
        </w:rPr>
        <w:t>三份</w:t>
      </w:r>
      <w:r w:rsidR="00160555" w:rsidRPr="00033FAB">
        <w:rPr>
          <w:rFonts w:ascii="Times New Roman" w:hAnsi="Times New Roman" w:hint="eastAsia"/>
          <w:color w:val="373737"/>
          <w:sz w:val="21"/>
        </w:rPr>
        <w:t>，</w:t>
      </w:r>
      <w:r w:rsidR="005C3139" w:rsidRPr="005C3139">
        <w:rPr>
          <w:rFonts w:ascii="Times New Roman" w:eastAsiaTheme="minorEastAsia" w:hAnsi="Times New Roman" w:cs="Times New Roman" w:hint="eastAsia"/>
          <w:color w:val="373737"/>
          <w:sz w:val="21"/>
          <w:szCs w:val="21"/>
        </w:rPr>
        <w:t>并</w:t>
      </w:r>
      <w:r w:rsidR="00160555" w:rsidRPr="00033FAB">
        <w:rPr>
          <w:rFonts w:ascii="Times New Roman" w:hAnsi="Times New Roman" w:hint="eastAsia"/>
          <w:color w:val="373737"/>
          <w:sz w:val="21"/>
        </w:rPr>
        <w:t>提供电子版个人简介一份</w:t>
      </w:r>
      <w:r w:rsidR="00320C92" w:rsidRPr="00033FAB">
        <w:rPr>
          <w:rFonts w:ascii="Times New Roman" w:hAnsi="Times New Roman" w:hint="eastAsia"/>
          <w:color w:val="373737"/>
          <w:sz w:val="21"/>
        </w:rPr>
        <w:t>。申请书受理截止日期为</w:t>
      </w:r>
      <w:r w:rsidR="00320C92" w:rsidRPr="00033FAB">
        <w:rPr>
          <w:rFonts w:ascii="Times New Roman" w:hAnsi="Times New Roman"/>
          <w:color w:val="373737"/>
          <w:sz w:val="21"/>
        </w:rPr>
        <w:t>202</w:t>
      </w:r>
      <w:r w:rsidR="00691738">
        <w:rPr>
          <w:rFonts w:ascii="Times New Roman" w:hAnsi="Times New Roman"/>
          <w:color w:val="373737"/>
          <w:sz w:val="21"/>
        </w:rPr>
        <w:t>3</w:t>
      </w:r>
      <w:r w:rsidR="00691738">
        <w:rPr>
          <w:rFonts w:ascii="Times New Roman" w:hAnsi="Times New Roman"/>
          <w:color w:val="373737"/>
          <w:sz w:val="21"/>
        </w:rPr>
        <w:t>年</w:t>
      </w:r>
      <w:r w:rsidR="00691738">
        <w:rPr>
          <w:rFonts w:ascii="Times New Roman" w:hAnsi="Times New Roman"/>
          <w:color w:val="373737"/>
          <w:sz w:val="21"/>
        </w:rPr>
        <w:t>10</w:t>
      </w:r>
      <w:r w:rsidR="00320C92" w:rsidRPr="00033FAB">
        <w:rPr>
          <w:rFonts w:ascii="Times New Roman" w:hAnsi="Times New Roman" w:hint="eastAsia"/>
          <w:color w:val="373737"/>
          <w:sz w:val="21"/>
        </w:rPr>
        <w:t>月</w:t>
      </w:r>
      <w:r w:rsidR="00691738">
        <w:rPr>
          <w:rFonts w:ascii="Times New Roman" w:hAnsi="Times New Roman"/>
          <w:color w:val="373737"/>
          <w:sz w:val="21"/>
        </w:rPr>
        <w:t>15</w:t>
      </w:r>
      <w:r w:rsidR="00320C92" w:rsidRPr="00033FAB">
        <w:rPr>
          <w:rFonts w:ascii="Times New Roman" w:hAnsi="Times New Roman" w:hint="eastAsia"/>
          <w:color w:val="373737"/>
          <w:sz w:val="21"/>
        </w:rPr>
        <w:t>日，过期不予受理。</w:t>
      </w:r>
    </w:p>
    <w:p w14:paraId="442A898C" w14:textId="6751FC94" w:rsidR="005C3139" w:rsidRPr="008624B2" w:rsidRDefault="005C3139" w:rsidP="006B63B9">
      <w:pPr>
        <w:widowControl/>
        <w:ind w:firstLineChars="200" w:firstLine="420"/>
        <w:rPr>
          <w:rFonts w:ascii="Times New Roman" w:hAnsi="Times New Roman" w:cs="Times New Roman"/>
          <w:color w:val="373737"/>
          <w:kern w:val="0"/>
          <w:szCs w:val="21"/>
        </w:rPr>
      </w:pPr>
    </w:p>
    <w:p w14:paraId="2EEB8BC3" w14:textId="4F5398D9" w:rsidR="00B87C62" w:rsidRPr="005F046A" w:rsidRDefault="00B87C62" w:rsidP="00361704">
      <w:pPr>
        <w:widowControl/>
        <w:ind w:firstLineChars="100" w:firstLine="210"/>
        <w:rPr>
          <w:rFonts w:ascii="Times New Roman" w:hAnsi="Times New Roman" w:cs="Times New Roman"/>
          <w:color w:val="373737"/>
          <w:kern w:val="0"/>
          <w:szCs w:val="21"/>
        </w:rPr>
      </w:pPr>
      <w:r w:rsidRPr="005F046A">
        <w:rPr>
          <w:rFonts w:ascii="Times New Roman" w:hAnsi="Times New Roman" w:cs="Times New Roman"/>
          <w:color w:val="373737"/>
          <w:kern w:val="0"/>
          <w:szCs w:val="21"/>
        </w:rPr>
        <w:t>开放基金管理条例</w:t>
      </w:r>
      <w:r w:rsidR="00160555">
        <w:rPr>
          <w:rFonts w:ascii="Times New Roman" w:hAnsi="Times New Roman" w:cs="Times New Roman" w:hint="eastAsia"/>
          <w:color w:val="373737"/>
          <w:kern w:val="0"/>
          <w:szCs w:val="21"/>
        </w:rPr>
        <w:t>、</w:t>
      </w:r>
      <w:r w:rsidR="009D3378">
        <w:rPr>
          <w:rFonts w:ascii="Times New Roman" w:hAnsi="Times New Roman" w:cs="Times New Roman" w:hint="eastAsia"/>
          <w:color w:val="373737"/>
          <w:kern w:val="0"/>
          <w:szCs w:val="21"/>
        </w:rPr>
        <w:t>开放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基金申请表</w:t>
      </w:r>
      <w:r w:rsidR="00160555">
        <w:rPr>
          <w:rFonts w:ascii="Times New Roman" w:hAnsi="Times New Roman" w:cs="Times New Roman" w:hint="eastAsia"/>
          <w:color w:val="373737"/>
          <w:kern w:val="0"/>
          <w:szCs w:val="21"/>
        </w:rPr>
        <w:t>以及个人简介模板</w:t>
      </w:r>
      <w:r w:rsidRPr="005F046A">
        <w:rPr>
          <w:rFonts w:ascii="Times New Roman" w:hAnsi="Times New Roman" w:cs="Times New Roman"/>
          <w:color w:val="373737"/>
          <w:kern w:val="0"/>
          <w:szCs w:val="21"/>
        </w:rPr>
        <w:t>请见附件</w:t>
      </w:r>
      <w:r w:rsidR="005F046A" w:rsidRPr="005F046A">
        <w:rPr>
          <w:rFonts w:ascii="Times New Roman" w:hAnsi="Times New Roman" w:cs="Times New Roman"/>
          <w:color w:val="373737"/>
          <w:kern w:val="0"/>
          <w:szCs w:val="21"/>
        </w:rPr>
        <w:t>。</w:t>
      </w:r>
    </w:p>
    <w:p w14:paraId="1D5D91C2" w14:textId="77777777" w:rsidR="0075615B" w:rsidRDefault="0075615B" w:rsidP="006B63B9">
      <w:pPr>
        <w:widowControl/>
        <w:ind w:firstLine="200"/>
        <w:jc w:val="left"/>
        <w:rPr>
          <w:rFonts w:ascii="Times New Roman" w:eastAsia="宋体" w:hAnsi="Times New Roman" w:cs="Times New Roman"/>
          <w:color w:val="373737"/>
          <w:kern w:val="0"/>
          <w:szCs w:val="21"/>
        </w:rPr>
      </w:pPr>
      <w:r>
        <w:rPr>
          <w:rFonts w:ascii="Times New Roman" w:eastAsia="宋体" w:hAnsi="Times New Roman" w:cs="Times New Roman" w:hint="eastAsia"/>
          <w:color w:val="373737"/>
          <w:kern w:val="0"/>
          <w:szCs w:val="21"/>
        </w:rPr>
        <w:t>实验室网址：</w:t>
      </w:r>
      <w:r w:rsidRPr="0075615B">
        <w:rPr>
          <w:rFonts w:ascii="Times New Roman" w:eastAsia="宋体" w:hAnsi="Times New Roman" w:cs="Times New Roman"/>
          <w:color w:val="373737"/>
          <w:kern w:val="0"/>
          <w:szCs w:val="21"/>
        </w:rPr>
        <w:t>http://www.appliedmineralogy.com/</w:t>
      </w:r>
    </w:p>
    <w:p w14:paraId="29AD71C1" w14:textId="2152D4EC" w:rsidR="005C3139" w:rsidRDefault="00B87C62" w:rsidP="006B63B9">
      <w:pPr>
        <w:widowControl/>
        <w:ind w:firstLine="200"/>
        <w:jc w:val="left"/>
        <w:rPr>
          <w:rFonts w:ascii="Times New Roman" w:eastAsia="宋体" w:hAnsi="Times New Roman" w:cs="Times New Roman"/>
          <w:color w:val="373737"/>
          <w:kern w:val="0"/>
          <w:szCs w:val="21"/>
        </w:rPr>
      </w:pP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联系人：刘红梅</w:t>
      </w:r>
    </w:p>
    <w:p w14:paraId="7DF1CE61" w14:textId="77777777" w:rsidR="005F046A" w:rsidRPr="005F046A" w:rsidRDefault="005C3139" w:rsidP="006B63B9">
      <w:pPr>
        <w:widowControl/>
        <w:ind w:firstLine="200"/>
        <w:jc w:val="left"/>
        <w:rPr>
          <w:rFonts w:ascii="Times New Roman" w:eastAsia="宋体" w:hAnsi="Times New Roman" w:cs="Times New Roman"/>
          <w:color w:val="373737"/>
          <w:kern w:val="0"/>
          <w:szCs w:val="21"/>
        </w:rPr>
      </w:pPr>
      <w:r>
        <w:rPr>
          <w:rFonts w:ascii="Times New Roman" w:eastAsia="宋体" w:hAnsi="Times New Roman" w:cs="Times New Roman"/>
          <w:color w:val="373737"/>
          <w:kern w:val="0"/>
          <w:szCs w:val="21"/>
        </w:rPr>
        <w:t>咨询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电话：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020-8529</w:t>
      </w:r>
      <w:r w:rsidR="00FD4B0B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0205</w:t>
      </w:r>
    </w:p>
    <w:p w14:paraId="40875434" w14:textId="56FB931F" w:rsidR="005C3139" w:rsidRDefault="005C3139" w:rsidP="006B63B9">
      <w:pPr>
        <w:widowControl/>
        <w:ind w:firstLine="200"/>
        <w:jc w:val="left"/>
        <w:rPr>
          <w:rFonts w:ascii="Times New Roman" w:eastAsia="宋体" w:hAnsi="Times New Roman" w:cs="Times New Roman"/>
          <w:color w:val="373737"/>
          <w:kern w:val="0"/>
          <w:szCs w:val="21"/>
        </w:rPr>
      </w:pPr>
      <w:r>
        <w:rPr>
          <w:rFonts w:ascii="Times New Roman" w:eastAsia="宋体" w:hAnsi="Times New Roman" w:cs="Times New Roman"/>
          <w:color w:val="373737"/>
          <w:kern w:val="0"/>
          <w:szCs w:val="21"/>
        </w:rPr>
        <w:t>电子申请书提交邮箱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：</w:t>
      </w:r>
      <w:r w:rsidRPr="005C3139">
        <w:rPr>
          <w:rFonts w:ascii="Times New Roman" w:eastAsia="宋体" w:hAnsi="Times New Roman" w:cs="Times New Roman"/>
          <w:color w:val="000000"/>
          <w:kern w:val="0"/>
          <w:sz w:val="18"/>
          <w:szCs w:val="18"/>
        </w:rPr>
        <w:t>hm</w:t>
      </w:r>
      <w:r w:rsidRPr="005C3139">
        <w:rPr>
          <w:rFonts w:ascii="Times New Roman" w:eastAsia="宋体" w:hAnsi="Times New Roman" w:cs="Times New Roman"/>
          <w:color w:val="000000"/>
          <w:kern w:val="0"/>
          <w:szCs w:val="21"/>
        </w:rPr>
        <w:t>liu@gig.ac.cn</w:t>
      </w:r>
    </w:p>
    <w:p w14:paraId="22B61733" w14:textId="3FAF8E2A" w:rsidR="00B87C62" w:rsidRPr="005F046A" w:rsidRDefault="005C3139" w:rsidP="006B63B9">
      <w:pPr>
        <w:widowControl/>
        <w:ind w:firstLine="200"/>
        <w:jc w:val="left"/>
        <w:rPr>
          <w:rFonts w:ascii="Times New Roman" w:eastAsia="宋体" w:hAnsi="Times New Roman" w:cs="Times New Roman"/>
          <w:color w:val="373737"/>
          <w:kern w:val="0"/>
          <w:szCs w:val="21"/>
        </w:rPr>
      </w:pPr>
      <w:r>
        <w:rPr>
          <w:rFonts w:ascii="Times New Roman" w:eastAsia="宋体" w:hAnsi="Times New Roman" w:cs="Times New Roman" w:hint="eastAsia"/>
          <w:color w:val="373737"/>
          <w:kern w:val="0"/>
          <w:szCs w:val="21"/>
        </w:rPr>
        <w:t>纸质</w:t>
      </w:r>
      <w:r>
        <w:rPr>
          <w:rFonts w:ascii="Times New Roman" w:eastAsia="宋体" w:hAnsi="Times New Roman" w:cs="Times New Roman"/>
          <w:color w:val="373737"/>
          <w:kern w:val="0"/>
          <w:szCs w:val="21"/>
        </w:rPr>
        <w:t>申请书邮寄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地址：广州天河区科华街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511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号中国科学院广州地球化学研究所</w:t>
      </w:r>
      <w:r w:rsidR="00816AD3">
        <w:rPr>
          <w:rFonts w:ascii="Times New Roman" w:eastAsia="宋体" w:hAnsi="Times New Roman" w:cs="Times New Roman"/>
          <w:color w:val="373737"/>
          <w:kern w:val="0"/>
          <w:szCs w:val="21"/>
        </w:rPr>
        <w:t>标本楼</w:t>
      </w:r>
      <w:r>
        <w:rPr>
          <w:rFonts w:ascii="Times New Roman" w:eastAsia="宋体" w:hAnsi="Times New Roman" w:cs="Times New Roman" w:hint="eastAsia"/>
          <w:color w:val="373737"/>
          <w:kern w:val="0"/>
          <w:szCs w:val="21"/>
        </w:rPr>
        <w:t>（</w:t>
      </w: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邮编：</w:t>
      </w:r>
      <w:r>
        <w:rPr>
          <w:rFonts w:ascii="Times New Roman" w:eastAsia="宋体" w:hAnsi="Times New Roman" w:cs="Times New Roman"/>
          <w:color w:val="373737"/>
          <w:kern w:val="0"/>
          <w:szCs w:val="21"/>
        </w:rPr>
        <w:t>510640</w:t>
      </w:r>
      <w:r>
        <w:rPr>
          <w:rFonts w:ascii="Times New Roman" w:eastAsia="宋体" w:hAnsi="Times New Roman" w:cs="Times New Roman" w:hint="eastAsia"/>
          <w:color w:val="373737"/>
          <w:kern w:val="0"/>
          <w:szCs w:val="21"/>
        </w:rPr>
        <w:t>）</w:t>
      </w:r>
    </w:p>
    <w:p w14:paraId="3EA4BDDE" w14:textId="613BD62C" w:rsidR="005C3139" w:rsidRDefault="005C3139" w:rsidP="006B63B9">
      <w:pPr>
        <w:widowControl/>
        <w:ind w:firstLine="200"/>
        <w:jc w:val="left"/>
        <w:rPr>
          <w:rFonts w:ascii="Times New Roman" w:eastAsia="宋体" w:hAnsi="Times New Roman" w:cs="Times New Roman"/>
          <w:color w:val="373737"/>
          <w:kern w:val="0"/>
          <w:szCs w:val="21"/>
        </w:rPr>
      </w:pPr>
    </w:p>
    <w:p w14:paraId="5114CC48" w14:textId="4F944421" w:rsidR="00B87C62" w:rsidRPr="005F046A" w:rsidRDefault="00B87C62" w:rsidP="006B63B9">
      <w:pPr>
        <w:widowControl/>
        <w:ind w:firstLine="200"/>
        <w:jc w:val="right"/>
        <w:rPr>
          <w:rFonts w:ascii="Times New Roman" w:eastAsia="宋体" w:hAnsi="Times New Roman" w:cs="Times New Roman"/>
          <w:color w:val="373737"/>
          <w:kern w:val="0"/>
          <w:szCs w:val="21"/>
        </w:rPr>
      </w:pP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广东省矿物物理与材料研究开发重点实验室</w:t>
      </w:r>
    </w:p>
    <w:p w14:paraId="25EDCFCF" w14:textId="6D37D96D" w:rsidR="00834162" w:rsidRPr="00033FAB" w:rsidRDefault="008B20F9" w:rsidP="006B63B9">
      <w:pPr>
        <w:widowControl/>
        <w:ind w:firstLine="200"/>
        <w:jc w:val="right"/>
        <w:rPr>
          <w:rFonts w:ascii="Times New Roman" w:hAnsi="Times New Roman"/>
          <w:color w:val="373737"/>
          <w:kern w:val="0"/>
        </w:rPr>
      </w:pP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202</w:t>
      </w:r>
      <w:r>
        <w:rPr>
          <w:rFonts w:ascii="Times New Roman" w:eastAsia="宋体" w:hAnsi="Times New Roman" w:cs="Times New Roman"/>
          <w:color w:val="373737"/>
          <w:kern w:val="0"/>
          <w:szCs w:val="21"/>
        </w:rPr>
        <w:t>3</w:t>
      </w: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年</w:t>
      </w: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0</w:t>
      </w:r>
      <w:r>
        <w:rPr>
          <w:rFonts w:ascii="Times New Roman" w:eastAsia="宋体" w:hAnsi="Times New Roman" w:cs="Times New Roman"/>
          <w:color w:val="373737"/>
          <w:kern w:val="0"/>
          <w:szCs w:val="21"/>
        </w:rPr>
        <w:t>9</w:t>
      </w:r>
      <w:r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月</w:t>
      </w:r>
      <w:r>
        <w:rPr>
          <w:rFonts w:ascii="Times New Roman" w:eastAsia="宋体" w:hAnsi="Times New Roman" w:cs="Times New Roman"/>
          <w:color w:val="373737"/>
          <w:kern w:val="0"/>
          <w:szCs w:val="21"/>
        </w:rPr>
        <w:t>22</w:t>
      </w:r>
      <w:r w:rsidR="00B87C62" w:rsidRPr="005F046A">
        <w:rPr>
          <w:rFonts w:ascii="Times New Roman" w:eastAsia="宋体" w:hAnsi="Times New Roman" w:cs="Times New Roman"/>
          <w:color w:val="373737"/>
          <w:kern w:val="0"/>
          <w:szCs w:val="21"/>
        </w:rPr>
        <w:t>日</w:t>
      </w:r>
    </w:p>
    <w:sectPr w:rsidR="00834162" w:rsidRPr="00033FAB" w:rsidSect="006B63B9">
      <w:pgSz w:w="11906" w:h="16838"/>
      <w:pgMar w:top="1440" w:right="1800" w:bottom="993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273A3F8" w14:textId="77777777" w:rsidR="0030475A" w:rsidRDefault="0030475A" w:rsidP="00987516">
      <w:r>
        <w:separator/>
      </w:r>
    </w:p>
  </w:endnote>
  <w:endnote w:type="continuationSeparator" w:id="0">
    <w:p w14:paraId="5E4C5E65" w14:textId="77777777" w:rsidR="0030475A" w:rsidRDefault="0030475A" w:rsidP="00987516">
      <w:r>
        <w:continuationSeparator/>
      </w:r>
    </w:p>
  </w:endnote>
  <w:endnote w:type="continuationNotice" w:id="1">
    <w:p w14:paraId="2DA45851" w14:textId="77777777" w:rsidR="0030475A" w:rsidRDefault="0030475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42ED60" w14:textId="77777777" w:rsidR="0030475A" w:rsidRDefault="0030475A" w:rsidP="00987516">
      <w:r>
        <w:separator/>
      </w:r>
    </w:p>
  </w:footnote>
  <w:footnote w:type="continuationSeparator" w:id="0">
    <w:p w14:paraId="1D02C0AB" w14:textId="77777777" w:rsidR="0030475A" w:rsidRDefault="0030475A" w:rsidP="00987516">
      <w:r>
        <w:continuationSeparator/>
      </w:r>
    </w:p>
  </w:footnote>
  <w:footnote w:type="continuationNotice" w:id="1">
    <w:p w14:paraId="3733A74A" w14:textId="77777777" w:rsidR="0030475A" w:rsidRDefault="0030475A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C85724"/>
    <w:multiLevelType w:val="hybridMultilevel"/>
    <w:tmpl w:val="5B543232"/>
    <w:lvl w:ilvl="0" w:tplc="68006754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28D"/>
    <w:rsid w:val="00030F78"/>
    <w:rsid w:val="00033FAB"/>
    <w:rsid w:val="00073C2E"/>
    <w:rsid w:val="000E660D"/>
    <w:rsid w:val="0010719E"/>
    <w:rsid w:val="001559F0"/>
    <w:rsid w:val="00160555"/>
    <w:rsid w:val="00193C5F"/>
    <w:rsid w:val="0021468C"/>
    <w:rsid w:val="00237A1D"/>
    <w:rsid w:val="00247ABC"/>
    <w:rsid w:val="00291FF0"/>
    <w:rsid w:val="002C4B96"/>
    <w:rsid w:val="00304011"/>
    <w:rsid w:val="0030475A"/>
    <w:rsid w:val="00311F77"/>
    <w:rsid w:val="00320C92"/>
    <w:rsid w:val="00361704"/>
    <w:rsid w:val="003C38A8"/>
    <w:rsid w:val="004100A8"/>
    <w:rsid w:val="004C7C2F"/>
    <w:rsid w:val="004E2E24"/>
    <w:rsid w:val="00567C73"/>
    <w:rsid w:val="005C3139"/>
    <w:rsid w:val="005D07B9"/>
    <w:rsid w:val="005F046A"/>
    <w:rsid w:val="00613E1C"/>
    <w:rsid w:val="00691738"/>
    <w:rsid w:val="006B63B9"/>
    <w:rsid w:val="006C0323"/>
    <w:rsid w:val="00704574"/>
    <w:rsid w:val="00707E48"/>
    <w:rsid w:val="00715B80"/>
    <w:rsid w:val="00732DA2"/>
    <w:rsid w:val="0075615B"/>
    <w:rsid w:val="007919E2"/>
    <w:rsid w:val="007927D8"/>
    <w:rsid w:val="007F4AE6"/>
    <w:rsid w:val="00816AD3"/>
    <w:rsid w:val="00834162"/>
    <w:rsid w:val="00836940"/>
    <w:rsid w:val="008624B2"/>
    <w:rsid w:val="008A45AC"/>
    <w:rsid w:val="008B20F9"/>
    <w:rsid w:val="008B47F5"/>
    <w:rsid w:val="008D1583"/>
    <w:rsid w:val="008D79D1"/>
    <w:rsid w:val="00987516"/>
    <w:rsid w:val="009D3378"/>
    <w:rsid w:val="00A02D13"/>
    <w:rsid w:val="00AE6B84"/>
    <w:rsid w:val="00B878E2"/>
    <w:rsid w:val="00B87C62"/>
    <w:rsid w:val="00B974E6"/>
    <w:rsid w:val="00BA4441"/>
    <w:rsid w:val="00BB792B"/>
    <w:rsid w:val="00C11CBF"/>
    <w:rsid w:val="00C77C09"/>
    <w:rsid w:val="00CB484F"/>
    <w:rsid w:val="00CC618D"/>
    <w:rsid w:val="00D0606F"/>
    <w:rsid w:val="00D4728D"/>
    <w:rsid w:val="00D50BAE"/>
    <w:rsid w:val="00D74315"/>
    <w:rsid w:val="00D757E3"/>
    <w:rsid w:val="00D8204B"/>
    <w:rsid w:val="00D93032"/>
    <w:rsid w:val="00E40475"/>
    <w:rsid w:val="00E5046B"/>
    <w:rsid w:val="00E77065"/>
    <w:rsid w:val="00E86631"/>
    <w:rsid w:val="00F41862"/>
    <w:rsid w:val="00F557CB"/>
    <w:rsid w:val="00F94385"/>
    <w:rsid w:val="00FD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8B147D"/>
  <w15:chartTrackingRefBased/>
  <w15:docId w15:val="{8B0044A9-F0A8-4DC4-9C84-804B5A51D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875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8751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875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8751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D4B0B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D4B0B"/>
    <w:rPr>
      <w:sz w:val="18"/>
      <w:szCs w:val="18"/>
    </w:rPr>
  </w:style>
  <w:style w:type="paragraph" w:styleId="a6">
    <w:name w:val="List Paragraph"/>
    <w:basedOn w:val="a"/>
    <w:uiPriority w:val="34"/>
    <w:qFormat/>
    <w:rsid w:val="00B878E2"/>
    <w:pPr>
      <w:ind w:firstLineChars="200" w:firstLine="420"/>
    </w:pPr>
  </w:style>
  <w:style w:type="paragraph" w:styleId="a7">
    <w:name w:val="Normal (Web)"/>
    <w:basedOn w:val="a"/>
    <w:uiPriority w:val="99"/>
    <w:unhideWhenUsed/>
    <w:rsid w:val="00707E4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Hyperlink"/>
    <w:basedOn w:val="a0"/>
    <w:uiPriority w:val="99"/>
    <w:unhideWhenUsed/>
    <w:rsid w:val="005C3139"/>
    <w:rPr>
      <w:color w:val="0563C1" w:themeColor="hyperlink"/>
      <w:u w:val="single"/>
    </w:rPr>
  </w:style>
  <w:style w:type="paragraph" w:styleId="a9">
    <w:name w:val="Revision"/>
    <w:hidden/>
    <w:uiPriority w:val="99"/>
    <w:semiHidden/>
    <w:rsid w:val="00707E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6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96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刘红梅</dc:creator>
  <cp:keywords/>
  <dc:description/>
  <cp:lastModifiedBy>LHM</cp:lastModifiedBy>
  <cp:revision>4</cp:revision>
  <cp:lastPrinted>2020-07-01T09:28:00Z</cp:lastPrinted>
  <dcterms:created xsi:type="dcterms:W3CDTF">2023-09-22T02:04:00Z</dcterms:created>
  <dcterms:modified xsi:type="dcterms:W3CDTF">2023-09-22T02:22:00Z</dcterms:modified>
</cp:coreProperties>
</file>