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FC119" w14:textId="77777777" w:rsidR="0046514B" w:rsidRDefault="0046514B" w:rsidP="0046514B">
      <w:pPr>
        <w:pStyle w:val="1"/>
        <w:rPr>
          <w:rFonts w:ascii="宋体" w:eastAsia="宋体" w:hAnsi="宋体" w:cs="宋体"/>
          <w:b/>
          <w:bCs/>
          <w:sz w:val="36"/>
          <w:szCs w:val="36"/>
        </w:rPr>
      </w:pPr>
    </w:p>
    <w:p w14:paraId="23EBCEC3" w14:textId="4CE442D4" w:rsidR="0046514B" w:rsidRDefault="0046514B" w:rsidP="0046514B">
      <w:pPr>
        <w:pStyle w:val="1"/>
      </w:pPr>
      <w:r>
        <w:rPr>
          <w:rFonts w:ascii="Times New Roman" w:eastAsia="宋体"/>
          <w:b/>
          <w:bCs/>
          <w:sz w:val="36"/>
          <w:szCs w:val="36"/>
        </w:rPr>
        <w:t>2021</w:t>
      </w:r>
      <w:r>
        <w:rPr>
          <w:rFonts w:ascii="宋体" w:eastAsia="宋体" w:hAnsi="宋体" w:cs="宋体" w:hint="eastAsia"/>
          <w:b/>
          <w:bCs/>
          <w:sz w:val="36"/>
          <w:szCs w:val="36"/>
        </w:rPr>
        <w:t>年度广东省科学技术奖公示</w:t>
      </w: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5"/>
        <w:gridCol w:w="7849"/>
      </w:tblGrid>
      <w:tr w:rsidR="0046514B" w14:paraId="06FA2D04" w14:textId="77777777" w:rsidTr="006616AD">
        <w:trPr>
          <w:trHeight w:val="448"/>
          <w:jc w:val="center"/>
        </w:trPr>
        <w:tc>
          <w:tcPr>
            <w:tcW w:w="1615" w:type="dxa"/>
            <w:vAlign w:val="center"/>
          </w:tcPr>
          <w:p w14:paraId="2867D607" w14:textId="77777777" w:rsidR="0046514B" w:rsidRDefault="0046514B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项目名称</w:t>
            </w:r>
          </w:p>
        </w:tc>
        <w:tc>
          <w:tcPr>
            <w:tcW w:w="7849" w:type="dxa"/>
            <w:vAlign w:val="center"/>
          </w:tcPr>
          <w:p w14:paraId="328A8417" w14:textId="6BBACAB4" w:rsidR="0046514B" w:rsidRPr="006616AD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 w:rsidRPr="006616AD">
              <w:rPr>
                <w:rFonts w:ascii="宋体" w:hAnsi="宋体" w:cs="宋体" w:hint="eastAsia"/>
                <w:bCs/>
                <w:sz w:val="24"/>
              </w:rPr>
              <w:t>《</w:t>
            </w:r>
            <w:bookmarkStart w:id="0" w:name="_Hlk84572296"/>
            <w:r w:rsidRPr="006616AD">
              <w:rPr>
                <w:rFonts w:ascii="宋体" w:hAnsi="宋体" w:cs="宋体" w:hint="eastAsia"/>
                <w:bCs/>
                <w:sz w:val="24"/>
              </w:rPr>
              <w:t>地表过程参数遥感关键技术及其应用</w:t>
            </w:r>
            <w:bookmarkEnd w:id="0"/>
            <w:r w:rsidRPr="006616AD">
              <w:rPr>
                <w:rFonts w:ascii="宋体" w:hAnsi="宋体" w:cs="宋体" w:hint="eastAsia"/>
                <w:bCs/>
                <w:sz w:val="24"/>
              </w:rPr>
              <w:t>》</w:t>
            </w:r>
          </w:p>
        </w:tc>
      </w:tr>
      <w:tr w:rsidR="00A16C8C" w14:paraId="701D58AA" w14:textId="77777777" w:rsidTr="006616AD">
        <w:trPr>
          <w:trHeight w:val="385"/>
          <w:jc w:val="center"/>
        </w:trPr>
        <w:tc>
          <w:tcPr>
            <w:tcW w:w="1615" w:type="dxa"/>
            <w:vMerge w:val="restart"/>
            <w:vAlign w:val="center"/>
          </w:tcPr>
          <w:p w14:paraId="469DB0F1" w14:textId="77777777" w:rsidR="00A16C8C" w:rsidRDefault="00A16C8C" w:rsidP="002B6542">
            <w:pPr>
              <w:snapToGrid w:val="0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主要完成单位</w:t>
            </w:r>
          </w:p>
        </w:tc>
        <w:tc>
          <w:tcPr>
            <w:tcW w:w="7849" w:type="dxa"/>
            <w:vAlign w:val="center"/>
          </w:tcPr>
          <w:p w14:paraId="2A99FA20" w14:textId="594FAB98" w:rsidR="00A16C8C" w:rsidRDefault="00A16C8C" w:rsidP="00A16C8C">
            <w:pPr>
              <w:spacing w:line="360" w:lineRule="auto"/>
              <w:rPr>
                <w:rFonts w:ascii="仿宋" w:eastAsia="仿宋" w:hAnsi="仿宋"/>
              </w:rPr>
            </w:pPr>
            <w:r w:rsidRPr="00A16C8C">
              <w:rPr>
                <w:rFonts w:ascii="仿宋" w:eastAsia="仿宋" w:hAnsi="仿宋" w:hint="eastAsia"/>
              </w:rPr>
              <w:t>广东省科学院广州地理研究所</w:t>
            </w:r>
          </w:p>
        </w:tc>
      </w:tr>
      <w:tr w:rsidR="00A16C8C" w14:paraId="4BA8A575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0DF770E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07E73353" w14:textId="5B804667" w:rsidR="00A16C8C" w:rsidRDefault="00A16C8C" w:rsidP="002B6542">
            <w:pPr>
              <w:spacing w:line="360" w:lineRule="auto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hint="eastAsia"/>
              </w:rPr>
              <w:t>中国科学院广州地球化学研究所</w:t>
            </w:r>
          </w:p>
        </w:tc>
      </w:tr>
      <w:tr w:rsidR="00A16C8C" w14:paraId="60E7BAC1" w14:textId="77777777" w:rsidTr="00A16C8C">
        <w:trPr>
          <w:trHeight w:val="413"/>
          <w:jc w:val="center"/>
        </w:trPr>
        <w:tc>
          <w:tcPr>
            <w:tcW w:w="1615" w:type="dxa"/>
            <w:vMerge/>
            <w:vAlign w:val="center"/>
          </w:tcPr>
          <w:p w14:paraId="1FE05D16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7D5FD7D3" w14:textId="36F26C95" w:rsidR="00A16C8C" w:rsidRDefault="004E6237" w:rsidP="002B6542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cs="宋体" w:hint="eastAsia"/>
              </w:rPr>
              <w:t>广州市城市规划勘测设计研究院</w:t>
            </w:r>
          </w:p>
        </w:tc>
      </w:tr>
      <w:tr w:rsidR="00A16C8C" w14:paraId="45022A02" w14:textId="77777777" w:rsidTr="00A16C8C">
        <w:trPr>
          <w:trHeight w:val="413"/>
          <w:jc w:val="center"/>
        </w:trPr>
        <w:tc>
          <w:tcPr>
            <w:tcW w:w="1615" w:type="dxa"/>
            <w:vMerge/>
            <w:vAlign w:val="center"/>
          </w:tcPr>
          <w:p w14:paraId="16970020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39EC9AFA" w14:textId="0D3C6567" w:rsidR="00A16C8C" w:rsidRPr="00A16C8C" w:rsidRDefault="004E6237" w:rsidP="002B6542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cs="宋体" w:hint="eastAsia"/>
              </w:rPr>
              <w:t>苏州市职业大学</w:t>
            </w:r>
          </w:p>
        </w:tc>
      </w:tr>
      <w:tr w:rsidR="00A16C8C" w14:paraId="15D9D6BF" w14:textId="77777777" w:rsidTr="004E6237">
        <w:trPr>
          <w:trHeight w:val="325"/>
          <w:jc w:val="center"/>
        </w:trPr>
        <w:tc>
          <w:tcPr>
            <w:tcW w:w="1615" w:type="dxa"/>
            <w:vMerge/>
            <w:vAlign w:val="center"/>
          </w:tcPr>
          <w:p w14:paraId="13847E32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5CE9F145" w14:textId="749B2472" w:rsidR="00A16C8C" w:rsidRPr="00A16C8C" w:rsidRDefault="004E6237" w:rsidP="002B6542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cs="宋体" w:hint="eastAsia"/>
              </w:rPr>
              <w:t>广东省农业科学院农业资源与环境研究所</w:t>
            </w:r>
          </w:p>
        </w:tc>
      </w:tr>
      <w:tr w:rsidR="00A16C8C" w14:paraId="3ED333F5" w14:textId="77777777" w:rsidTr="006616AD">
        <w:trPr>
          <w:trHeight w:val="250"/>
          <w:jc w:val="center"/>
        </w:trPr>
        <w:tc>
          <w:tcPr>
            <w:tcW w:w="1615" w:type="dxa"/>
            <w:vMerge/>
            <w:vAlign w:val="center"/>
          </w:tcPr>
          <w:p w14:paraId="0278414C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5A6DBC07" w14:textId="7ED2238B" w:rsidR="00A16C8C" w:rsidRPr="00A16C8C" w:rsidRDefault="004E6237" w:rsidP="002B6542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cs="宋体" w:hint="eastAsia"/>
              </w:rPr>
              <w:t>山东理工大学</w:t>
            </w:r>
          </w:p>
        </w:tc>
      </w:tr>
      <w:tr w:rsidR="00A16C8C" w14:paraId="4D690E43" w14:textId="77777777" w:rsidTr="00A16C8C">
        <w:trPr>
          <w:trHeight w:val="413"/>
          <w:jc w:val="center"/>
        </w:trPr>
        <w:tc>
          <w:tcPr>
            <w:tcW w:w="1615" w:type="dxa"/>
            <w:vMerge/>
            <w:vAlign w:val="center"/>
          </w:tcPr>
          <w:p w14:paraId="7B3FD86A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5B5E5829" w14:textId="5EE45D58" w:rsidR="00A16C8C" w:rsidRPr="00A16C8C" w:rsidRDefault="00A16C8C" w:rsidP="002B6542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cs="宋体" w:hint="eastAsia"/>
              </w:rPr>
              <w:t>国家海洋局南海环境监测中心</w:t>
            </w:r>
          </w:p>
        </w:tc>
      </w:tr>
      <w:tr w:rsidR="00A16C8C" w14:paraId="59F081AC" w14:textId="77777777" w:rsidTr="00A16C8C">
        <w:trPr>
          <w:trHeight w:val="413"/>
          <w:jc w:val="center"/>
        </w:trPr>
        <w:tc>
          <w:tcPr>
            <w:tcW w:w="1615" w:type="dxa"/>
            <w:vMerge/>
            <w:vAlign w:val="center"/>
          </w:tcPr>
          <w:p w14:paraId="128B4CF2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05138C0D" w14:textId="2AC6E783" w:rsidR="00A16C8C" w:rsidRPr="00A16C8C" w:rsidRDefault="00A16C8C" w:rsidP="002B6542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cs="宋体" w:hint="eastAsia"/>
              </w:rPr>
              <w:t>广州市番禺水务股份有限公司</w:t>
            </w:r>
          </w:p>
        </w:tc>
      </w:tr>
      <w:tr w:rsidR="00A16C8C" w14:paraId="140CF1A9" w14:textId="77777777" w:rsidTr="006616AD">
        <w:trPr>
          <w:trHeight w:val="333"/>
          <w:jc w:val="center"/>
        </w:trPr>
        <w:tc>
          <w:tcPr>
            <w:tcW w:w="1615" w:type="dxa"/>
            <w:vMerge/>
            <w:vAlign w:val="center"/>
          </w:tcPr>
          <w:p w14:paraId="1A8A6D54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4B90FB7E" w14:textId="4CA475E4" w:rsidR="00A16C8C" w:rsidRPr="00A16C8C" w:rsidRDefault="00A16C8C" w:rsidP="002B6542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cs="宋体" w:hint="eastAsia"/>
              </w:rPr>
              <w:t>惠东县马铃薯协会</w:t>
            </w:r>
          </w:p>
        </w:tc>
      </w:tr>
      <w:tr w:rsidR="00A16C8C" w14:paraId="52DF058F" w14:textId="77777777" w:rsidTr="006616AD">
        <w:trPr>
          <w:trHeight w:val="269"/>
          <w:jc w:val="center"/>
        </w:trPr>
        <w:tc>
          <w:tcPr>
            <w:tcW w:w="1615" w:type="dxa"/>
            <w:vMerge/>
            <w:vAlign w:val="center"/>
          </w:tcPr>
          <w:p w14:paraId="4324EBBA" w14:textId="77777777" w:rsidR="00A16C8C" w:rsidRDefault="00A16C8C" w:rsidP="002B6542">
            <w:pPr>
              <w:spacing w:line="360" w:lineRule="auto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7A74188E" w14:textId="769DACA7" w:rsidR="00A16C8C" w:rsidRPr="00A16C8C" w:rsidRDefault="00A16C8C" w:rsidP="002B6542">
            <w:pPr>
              <w:spacing w:line="360" w:lineRule="auto"/>
              <w:jc w:val="left"/>
              <w:rPr>
                <w:rFonts w:ascii="仿宋" w:eastAsia="仿宋" w:hAnsi="仿宋" w:cs="宋体"/>
              </w:rPr>
            </w:pPr>
            <w:r w:rsidRPr="00A16C8C">
              <w:rPr>
                <w:rFonts w:ascii="仿宋" w:eastAsia="仿宋" w:hAnsi="仿宋" w:cs="宋体" w:hint="eastAsia"/>
              </w:rPr>
              <w:t>惠东县伦信农业有限公司</w:t>
            </w:r>
          </w:p>
        </w:tc>
      </w:tr>
      <w:tr w:rsidR="00797EB8" w14:paraId="7D00901E" w14:textId="77777777" w:rsidTr="00A16C8C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34F456C1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主要完成人</w:t>
            </w:r>
          </w:p>
          <w:p w14:paraId="1CB0FF62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  <w:b/>
                <w:bCs/>
              </w:rPr>
              <w:t>（职称、完成单位、工作单位）</w:t>
            </w:r>
          </w:p>
        </w:tc>
        <w:tc>
          <w:tcPr>
            <w:tcW w:w="7849" w:type="dxa"/>
            <w:vAlign w:val="center"/>
          </w:tcPr>
          <w:p w14:paraId="4D422133" w14:textId="1D5F7A58" w:rsidR="00797EB8" w:rsidRDefault="00797EB8" w:rsidP="002B6542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1.</w:t>
            </w:r>
            <w:r w:rsidRPr="00A16C8C">
              <w:rPr>
                <w:rFonts w:ascii="仿宋" w:eastAsia="仿宋" w:hAnsi="仿宋" w:hint="eastAsia"/>
              </w:rPr>
              <w:t>陈水森</w:t>
            </w:r>
            <w:r>
              <w:rPr>
                <w:rFonts w:ascii="仿宋" w:eastAsia="仿宋" w:hAnsi="仿宋" w:hint="eastAsia"/>
              </w:rPr>
              <w:t>，</w:t>
            </w:r>
            <w:r w:rsidRPr="00A16C8C">
              <w:rPr>
                <w:rFonts w:ascii="仿宋" w:eastAsia="仿宋" w:hAnsi="仿宋" w:hint="eastAsia"/>
              </w:rPr>
              <w:t>研究员，工作和完成单位：广东省科学院广州地理研究所，主要贡献：主持3个项目，发表5篇论文，授权2各专利；</w:t>
            </w:r>
          </w:p>
        </w:tc>
      </w:tr>
      <w:tr w:rsidR="00797EB8" w14:paraId="4FA0BC79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9A5D300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099C6379" w14:textId="2FD84FAC" w:rsidR="00797EB8" w:rsidRDefault="00797EB8" w:rsidP="002B6542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2.</w:t>
            </w:r>
            <w:r w:rsidRPr="00A16C8C">
              <w:rPr>
                <w:rFonts w:ascii="仿宋" w:eastAsia="仿宋" w:hAnsi="仿宋" w:hint="eastAsia"/>
              </w:rPr>
              <w:t>李丹，副研究员，工作和完成单位：广东省科学院广州地理研究所，主要贡献：主持2个项目，发表2篇论文，授权1个专利；</w:t>
            </w:r>
          </w:p>
        </w:tc>
      </w:tr>
      <w:tr w:rsidR="00797EB8" w14:paraId="79063693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46B4B8A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033DE852" w14:textId="71D8C106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3.</w:t>
            </w:r>
            <w:r w:rsidRPr="00A16C8C">
              <w:rPr>
                <w:rFonts w:ascii="仿宋" w:eastAsia="仿宋" w:hAnsi="仿宋" w:hint="eastAsia"/>
              </w:rPr>
              <w:t>王重洋，副研究员，工作和完成单位：广东省科学院广州地理研究所，主要贡献：发表2篇论文，授权1个专利；</w:t>
            </w:r>
          </w:p>
        </w:tc>
      </w:tr>
      <w:tr w:rsidR="00797EB8" w14:paraId="5D7DA66D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7E68ACB9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10B727C7" w14:textId="23ABAFC3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cs="宋体" w:hint="eastAsia"/>
              </w:rPr>
              <w:t>4</w:t>
            </w:r>
            <w:r>
              <w:rPr>
                <w:rFonts w:ascii="仿宋" w:eastAsia="仿宋" w:hAnsi="仿宋" w:cs="宋体"/>
              </w:rPr>
              <w:t>.</w:t>
            </w:r>
            <w:r w:rsidRPr="00A16C8C">
              <w:rPr>
                <w:rFonts w:ascii="仿宋" w:eastAsia="仿宋" w:hAnsi="仿宋" w:cs="宋体" w:hint="eastAsia"/>
              </w:rPr>
              <w:t>姜浩，副研究员，工作和完成单位：广东省科学院广州地理研究所，主要贡献：主持2个项目，授权2个专利；</w:t>
            </w:r>
          </w:p>
        </w:tc>
      </w:tr>
      <w:tr w:rsidR="00797EB8" w14:paraId="40936228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EF5FDC7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1E15ACD0" w14:textId="0641FB54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5</w:t>
            </w:r>
            <w:r>
              <w:rPr>
                <w:rFonts w:ascii="仿宋" w:eastAsia="仿宋" w:hAnsi="仿宋" w:cs="宋体"/>
              </w:rPr>
              <w:t>.</w:t>
            </w:r>
            <w:r w:rsidRPr="00A16C8C">
              <w:rPr>
                <w:rFonts w:ascii="仿宋" w:eastAsia="仿宋" w:hAnsi="仿宋" w:cs="宋体" w:hint="eastAsia"/>
              </w:rPr>
              <w:t>韩留生，讲师，工作</w:t>
            </w:r>
            <w:r w:rsidR="00770F8A">
              <w:rPr>
                <w:rFonts w:ascii="仿宋" w:eastAsia="仿宋" w:hAnsi="仿宋" w:cs="宋体" w:hint="eastAsia"/>
              </w:rPr>
              <w:t>单位：山东理工大学，</w:t>
            </w:r>
            <w:r w:rsidRPr="00A16C8C">
              <w:rPr>
                <w:rFonts w:ascii="仿宋" w:eastAsia="仿宋" w:hAnsi="仿宋" w:cs="宋体" w:hint="eastAsia"/>
              </w:rPr>
              <w:t>完成单位：</w:t>
            </w:r>
            <w:r w:rsidR="00770F8A">
              <w:rPr>
                <w:rFonts w:ascii="仿宋" w:eastAsia="仿宋" w:hAnsi="仿宋" w:cs="宋体" w:hint="eastAsia"/>
              </w:rPr>
              <w:t>山东理工大学，</w:t>
            </w:r>
            <w:r w:rsidRPr="00A16C8C">
              <w:rPr>
                <w:rFonts w:ascii="仿宋" w:eastAsia="仿宋" w:hAnsi="仿宋" w:cs="宋体" w:hint="eastAsia"/>
              </w:rPr>
              <w:t>广东省科学院广州地理研究所，主要贡献：发表2篇论文，授权2个专利；</w:t>
            </w:r>
          </w:p>
        </w:tc>
      </w:tr>
      <w:tr w:rsidR="00797EB8" w14:paraId="25616987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72BD960E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E3293EA" w14:textId="39994997" w:rsidR="00797EB8" w:rsidRPr="00A16C8C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/>
              </w:rPr>
              <w:t>6.</w:t>
            </w:r>
            <w:r w:rsidRPr="00A16C8C">
              <w:rPr>
                <w:rFonts w:ascii="仿宋" w:eastAsia="仿宋" w:hAnsi="仿宋" w:cs="宋体" w:hint="eastAsia"/>
              </w:rPr>
              <w:t>方立刚，教授，工作单位和完成单位：苏州市职业大学，主要贡献：主持1个项目，授权1个专利；</w:t>
            </w:r>
          </w:p>
        </w:tc>
      </w:tr>
      <w:tr w:rsidR="00797EB8" w14:paraId="0FEC6494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B59C6CE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7E2C98BC" w14:textId="67705F99" w:rsidR="00797EB8" w:rsidRPr="00A16C8C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7</w:t>
            </w:r>
            <w:r>
              <w:rPr>
                <w:rFonts w:ascii="仿宋" w:eastAsia="仿宋" w:hAnsi="仿宋" w:cs="宋体"/>
              </w:rPr>
              <w:t>.</w:t>
            </w:r>
            <w:r w:rsidRPr="00A16C8C">
              <w:rPr>
                <w:rFonts w:ascii="仿宋" w:eastAsia="仿宋" w:hAnsi="仿宋" w:cs="宋体" w:hint="eastAsia"/>
              </w:rPr>
              <w:t>卢楚谦，教授级高工，工作单位和完成单位：国家海洋局南海环境监测中心，主要贡献：主持1个项目，授权1个专利；</w:t>
            </w:r>
          </w:p>
        </w:tc>
      </w:tr>
      <w:tr w:rsidR="00797EB8" w14:paraId="1BD819A8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79C7CEF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7971BFCD" w14:textId="32FE1F42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</w:t>
            </w:r>
            <w:r>
              <w:rPr>
                <w:rFonts w:ascii="仿宋" w:eastAsia="仿宋" w:hAnsi="仿宋" w:cs="宋体"/>
              </w:rPr>
              <w:t>.</w:t>
            </w:r>
            <w:r w:rsidRPr="00797EB8">
              <w:rPr>
                <w:rFonts w:ascii="仿宋" w:eastAsia="仿宋" w:hAnsi="仿宋" w:cs="宋体" w:hint="eastAsia"/>
              </w:rPr>
              <w:t>刘尉，高级工程师，工作单位</w:t>
            </w:r>
            <w:r w:rsidR="00770F8A">
              <w:rPr>
                <w:rFonts w:ascii="仿宋" w:eastAsia="仿宋" w:hAnsi="仿宋" w:cs="宋体" w:hint="eastAsia"/>
              </w:rPr>
              <w:t>：</w:t>
            </w:r>
            <w:r w:rsidR="00770F8A" w:rsidRPr="00797EB8">
              <w:rPr>
                <w:rFonts w:ascii="仿宋" w:eastAsia="仿宋" w:hAnsi="仿宋" w:cs="宋体" w:hint="eastAsia"/>
              </w:rPr>
              <w:t>广东省气候中心</w:t>
            </w:r>
            <w:r w:rsidR="00770F8A">
              <w:rPr>
                <w:rFonts w:ascii="仿宋" w:eastAsia="仿宋" w:hAnsi="仿宋" w:cs="宋体" w:hint="eastAsia"/>
              </w:rPr>
              <w:t>，</w:t>
            </w:r>
            <w:r w:rsidRPr="00797EB8">
              <w:rPr>
                <w:rFonts w:ascii="仿宋" w:eastAsia="仿宋" w:hAnsi="仿宋" w:cs="宋体" w:hint="eastAsia"/>
              </w:rPr>
              <w:t>完成单位：</w:t>
            </w:r>
            <w:r w:rsidR="00770F8A" w:rsidRPr="00A16C8C">
              <w:rPr>
                <w:rFonts w:ascii="仿宋" w:eastAsia="仿宋" w:hAnsi="仿宋" w:cs="宋体" w:hint="eastAsia"/>
              </w:rPr>
              <w:t>广东省科学院广州地理研究所</w:t>
            </w:r>
            <w:r w:rsidRPr="00797EB8">
              <w:rPr>
                <w:rFonts w:ascii="仿宋" w:eastAsia="仿宋" w:hAnsi="仿宋" w:cs="宋体" w:hint="eastAsia"/>
              </w:rPr>
              <w:t>，主要贡献：参与1个项目，参与发表2篇论文，参与授权1个专利，成果应用；</w:t>
            </w:r>
          </w:p>
        </w:tc>
      </w:tr>
      <w:tr w:rsidR="00797EB8" w14:paraId="728D91B0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98F7881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00ECAFA" w14:textId="13ADB59B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>
              <w:rPr>
                <w:rFonts w:ascii="仿宋" w:eastAsia="仿宋" w:hAnsi="仿宋" w:cs="宋体"/>
              </w:rPr>
              <w:t>.</w:t>
            </w:r>
            <w:r w:rsidRPr="00797EB8">
              <w:rPr>
                <w:rFonts w:ascii="仿宋" w:eastAsia="仿宋" w:hAnsi="仿宋" w:cs="宋体" w:hint="eastAsia"/>
              </w:rPr>
              <w:t>黄思宇，职员，工作单位：时代中国控股有限公司，完成单位：广东省科学院广州地理研究所，主要贡献：参与发表1篇论文，授权1个专利</w:t>
            </w:r>
          </w:p>
        </w:tc>
      </w:tr>
      <w:tr w:rsidR="00797EB8" w14:paraId="6877D8C6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8ACA76D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29FD33F" w14:textId="5FFB789B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  <w:r>
              <w:rPr>
                <w:rFonts w:ascii="仿宋" w:eastAsia="仿宋" w:hAnsi="仿宋" w:cs="宋体"/>
              </w:rPr>
              <w:t>0.</w:t>
            </w:r>
            <w:r w:rsidRPr="00797EB8">
              <w:rPr>
                <w:rFonts w:ascii="仿宋" w:eastAsia="仿宋" w:hAnsi="仿宋" w:cs="宋体" w:hint="eastAsia"/>
              </w:rPr>
              <w:t>黄继川，研究员，工作和完成单位：广东省农业科学院农业资源与环境研究所，主要贡献：参与1个项目，参与发表1篇论文，成果应用；</w:t>
            </w:r>
          </w:p>
        </w:tc>
      </w:tr>
      <w:tr w:rsidR="00797EB8" w14:paraId="03552E3B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F67F0B6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118A57C0" w14:textId="18624A8B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  <w:r>
              <w:rPr>
                <w:rFonts w:ascii="仿宋" w:eastAsia="仿宋" w:hAnsi="仿宋" w:cs="宋体"/>
              </w:rPr>
              <w:t>1.</w:t>
            </w:r>
            <w:r w:rsidR="006A5D40">
              <w:rPr>
                <w:rFonts w:ascii="仿宋" w:eastAsia="仿宋" w:hAnsi="仿宋" w:cs="宋体" w:hint="eastAsia"/>
              </w:rPr>
              <w:t>何贵华</w:t>
            </w:r>
            <w:r w:rsidRPr="00797EB8">
              <w:rPr>
                <w:rFonts w:ascii="仿宋" w:eastAsia="仿宋" w:hAnsi="仿宋" w:cs="宋体" w:hint="eastAsia"/>
              </w:rPr>
              <w:t>，教授级高工，工作单位和完成单位：广州市城市规划勘测设计研究院，主要贡献：合作2个项目，成果应用；</w:t>
            </w:r>
          </w:p>
        </w:tc>
      </w:tr>
      <w:tr w:rsidR="00797EB8" w14:paraId="36BD3D6E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AE2BE2C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7A66D56" w14:textId="174FE326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  <w:r>
              <w:rPr>
                <w:rFonts w:ascii="仿宋" w:eastAsia="仿宋" w:hAnsi="仿宋" w:cs="宋体"/>
              </w:rPr>
              <w:t>2.</w:t>
            </w:r>
            <w:r w:rsidRPr="00797EB8">
              <w:rPr>
                <w:rFonts w:ascii="仿宋" w:eastAsia="仿宋" w:hAnsi="仿宋" w:cs="宋体" w:hint="eastAsia"/>
              </w:rPr>
              <w:t>方华，研究员，工作和完成单位：广东省科学院广州地理研究所，主要贡献：主持1个项目，成果应用；</w:t>
            </w:r>
          </w:p>
        </w:tc>
      </w:tr>
      <w:tr w:rsidR="00797EB8" w14:paraId="4D43DC2C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B510D7F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F7F9A01" w14:textId="2E8D7CA4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  <w:r>
              <w:rPr>
                <w:rFonts w:ascii="仿宋" w:eastAsia="仿宋" w:hAnsi="仿宋" w:cs="宋体"/>
              </w:rPr>
              <w:t>3.</w:t>
            </w:r>
            <w:r w:rsidRPr="00797EB8">
              <w:rPr>
                <w:rFonts w:ascii="仿宋" w:eastAsia="仿宋" w:hAnsi="仿宋" w:cs="宋体" w:hint="eastAsia"/>
              </w:rPr>
              <w:t>李东，教授级高工，工作单位和完成单位：广州市番禺水务股份有限公司，主</w:t>
            </w:r>
            <w:r w:rsidRPr="00797EB8">
              <w:rPr>
                <w:rFonts w:ascii="仿宋" w:eastAsia="仿宋" w:hAnsi="仿宋" w:cs="宋体" w:hint="eastAsia"/>
              </w:rPr>
              <w:lastRenderedPageBreak/>
              <w:t>要贡献：成果应用；</w:t>
            </w:r>
          </w:p>
        </w:tc>
      </w:tr>
      <w:tr w:rsidR="00797EB8" w14:paraId="584904D1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F18E7F6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987C2CD" w14:textId="330A440C" w:rsidR="00797EB8" w:rsidRDefault="00797EB8" w:rsidP="00797EB8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  <w:r>
              <w:rPr>
                <w:rFonts w:ascii="仿宋" w:eastAsia="仿宋" w:hAnsi="仿宋" w:cs="宋体"/>
              </w:rPr>
              <w:t>4.</w:t>
            </w:r>
            <w:r w:rsidRPr="00797EB8">
              <w:rPr>
                <w:rFonts w:ascii="仿宋" w:eastAsia="仿宋" w:hAnsi="仿宋" w:cs="宋体" w:hint="eastAsia"/>
              </w:rPr>
              <w:t>肖军委，高级工程师，工作</w:t>
            </w:r>
            <w:r w:rsidR="00770F8A">
              <w:rPr>
                <w:rFonts w:ascii="仿宋" w:eastAsia="仿宋" w:hAnsi="仿宋" w:cs="宋体" w:hint="eastAsia"/>
              </w:rPr>
              <w:t>单位</w:t>
            </w:r>
            <w:r w:rsidRPr="00797EB8">
              <w:rPr>
                <w:rFonts w:ascii="仿宋" w:eastAsia="仿宋" w:hAnsi="仿宋" w:cs="宋体" w:hint="eastAsia"/>
              </w:rPr>
              <w:t>和完成单位：惠东县九华农贸有限公司、惠东县马铃薯协会，主要贡献：合作1个项目，成果应用；</w:t>
            </w:r>
          </w:p>
        </w:tc>
      </w:tr>
      <w:tr w:rsidR="00797EB8" w14:paraId="335D46BD" w14:textId="77777777" w:rsidTr="004E6237">
        <w:trPr>
          <w:trHeight w:val="446"/>
          <w:jc w:val="center"/>
        </w:trPr>
        <w:tc>
          <w:tcPr>
            <w:tcW w:w="1615" w:type="dxa"/>
            <w:vMerge/>
            <w:vAlign w:val="center"/>
          </w:tcPr>
          <w:p w14:paraId="43855CEA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E4A4C48" w14:textId="0CB0F5AE" w:rsidR="00797EB8" w:rsidRDefault="00797EB8" w:rsidP="00797EB8">
            <w:pPr>
              <w:adjustRightInd w:val="0"/>
              <w:snapToGrid w:val="0"/>
              <w:jc w:val="lef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  <w:r>
              <w:rPr>
                <w:rFonts w:ascii="仿宋" w:eastAsia="仿宋" w:hAnsi="仿宋" w:cs="宋体"/>
              </w:rPr>
              <w:t>5.</w:t>
            </w:r>
            <w:r w:rsidRPr="00797EB8">
              <w:rPr>
                <w:rFonts w:ascii="仿宋" w:eastAsia="仿宋" w:hAnsi="仿宋" w:cs="宋体" w:hint="eastAsia"/>
              </w:rPr>
              <w:t>李子平，高级农艺师，工作和完成单位：惠东县伦信农业有限公司，主要贡献：合作1个项目，成果应用；</w:t>
            </w:r>
          </w:p>
        </w:tc>
      </w:tr>
      <w:tr w:rsidR="0046514B" w14:paraId="667CC99B" w14:textId="77777777" w:rsidTr="00A16C8C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38669916" w14:textId="77777777" w:rsidR="0046514B" w:rsidRDefault="0046514B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代表性论文</w:t>
            </w:r>
          </w:p>
          <w:p w14:paraId="530BB3A3" w14:textId="77777777" w:rsidR="0046514B" w:rsidRDefault="0046514B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r>
              <w:rPr>
                <w:rFonts w:ascii="仿宋" w:eastAsia="仿宋" w:hAnsi="仿宋" w:hint="eastAsia"/>
                <w:b/>
                <w:bCs/>
              </w:rPr>
              <w:t>专著目录</w:t>
            </w:r>
          </w:p>
        </w:tc>
        <w:tc>
          <w:tcPr>
            <w:tcW w:w="7849" w:type="dxa"/>
            <w:vAlign w:val="center"/>
          </w:tcPr>
          <w:p w14:paraId="02F75B78" w14:textId="7A264F7D" w:rsidR="0046514B" w:rsidRDefault="0046514B" w:rsidP="002B6542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论文1：&lt;</w:t>
            </w:r>
            <w:r w:rsidR="00797EB8">
              <w:rPr>
                <w:rFonts w:hint="eastAsia"/>
              </w:rPr>
              <w:t xml:space="preserve"> </w:t>
            </w:r>
            <w:r w:rsidR="00797EB8" w:rsidRPr="00797EB8">
              <w:rPr>
                <w:rFonts w:ascii="仿宋" w:eastAsia="仿宋" w:hAnsi="仿宋" w:hint="eastAsia"/>
              </w:rPr>
              <w:t>Estimating Wide Range Total Suspended Solids Concentrations from MODIS 250-m imageries: An improved method. ISPRS Journal of Photogrammetry &amp; Remote Sensing, Vol.99, 2015. 第一作者：陈水森，通讯作者：韩留生.</w:t>
            </w:r>
            <w:r>
              <w:rPr>
                <w:rFonts w:ascii="仿宋" w:eastAsia="仿宋" w:hAnsi="仿宋" w:hint="eastAsia"/>
              </w:rPr>
              <w:t>&gt;</w:t>
            </w:r>
          </w:p>
        </w:tc>
      </w:tr>
      <w:tr w:rsidR="0046514B" w14:paraId="4B4BB979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C4F364C" w14:textId="77777777" w:rsidR="0046514B" w:rsidRDefault="0046514B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5E2DD2B" w14:textId="5AACA6EE" w:rsidR="0046514B" w:rsidRDefault="0046514B" w:rsidP="002B6542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论文2：&lt;</w:t>
            </w:r>
            <w:r w:rsidR="00797EB8">
              <w:rPr>
                <w:rFonts w:hint="eastAsia"/>
              </w:rPr>
              <w:t xml:space="preserve"> </w:t>
            </w:r>
            <w:r w:rsidR="00797EB8" w:rsidRPr="00797EB8">
              <w:rPr>
                <w:rFonts w:ascii="仿宋" w:eastAsia="仿宋" w:hAnsi="仿宋" w:hint="eastAsia"/>
              </w:rPr>
              <w:t>A Landsat-based model for retrieving total suspended solids concentration of estuaries and coasts in China. Geosci. Model Dev., 10, 4347–4365, 2017. 第一作者：王重洋，通讯作者：陈水森.</w:t>
            </w:r>
            <w:r>
              <w:rPr>
                <w:rFonts w:ascii="仿宋" w:eastAsia="仿宋" w:hAnsi="仿宋" w:hint="eastAsia"/>
              </w:rPr>
              <w:t>&gt;</w:t>
            </w:r>
          </w:p>
        </w:tc>
      </w:tr>
      <w:tr w:rsidR="00797EB8" w14:paraId="3B68D2AC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85E1B90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1D5405A2" w14:textId="03F9CB81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论文3：&lt;</w:t>
            </w:r>
            <w:r w:rsidRPr="00797EB8">
              <w:rPr>
                <w:rFonts w:ascii="仿宋" w:eastAsia="仿宋" w:hAnsi="仿宋" w:hint="eastAsia"/>
              </w:rPr>
              <w:t>The spatial and temporal variation of total suspended solids concentration in Pearl River Estuary during 1987-2015 based on remote sensing. Science of the Total Environment. Vol. 618, 2018. 第一作者：王重洋，通讯作者：陈水森</w:t>
            </w:r>
            <w:r>
              <w:rPr>
                <w:rFonts w:ascii="仿宋" w:eastAsia="仿宋" w:hAnsi="仿宋" w:hint="eastAsia"/>
              </w:rPr>
              <w:t>.</w:t>
            </w:r>
            <w:r>
              <w:rPr>
                <w:rFonts w:ascii="仿宋" w:eastAsia="仿宋" w:hAnsi="仿宋"/>
              </w:rPr>
              <w:t>&gt;</w:t>
            </w:r>
          </w:p>
        </w:tc>
      </w:tr>
      <w:tr w:rsidR="00797EB8" w14:paraId="10EF7E9B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2785881D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48C38C70" w14:textId="0779FDAB" w:rsidR="00797EB8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论文4：&lt;</w:t>
            </w:r>
            <w:r>
              <w:rPr>
                <w:rFonts w:hint="eastAsia"/>
              </w:rPr>
              <w:t xml:space="preserve"> </w:t>
            </w:r>
            <w:r w:rsidRPr="00797EB8">
              <w:rPr>
                <w:rFonts w:ascii="仿宋" w:eastAsia="仿宋" w:hAnsi="仿宋" w:hint="eastAsia"/>
              </w:rPr>
              <w:t>Estimation of litchi leaf nitrogen content at different growth stages using canopy reflectance spectra. EUROPEAN JOURNAL OF AGRONOMY, Vol.80, 2016. 第一作者：李丹，通讯作者：陈水森</w:t>
            </w:r>
            <w:r>
              <w:rPr>
                <w:rFonts w:ascii="仿宋" w:eastAsia="仿宋" w:hAnsi="仿宋" w:hint="eastAsia"/>
              </w:rPr>
              <w:t>.</w:t>
            </w:r>
            <w:r>
              <w:rPr>
                <w:rFonts w:ascii="仿宋" w:eastAsia="仿宋" w:hAnsi="仿宋"/>
              </w:rPr>
              <w:t>&gt;</w:t>
            </w:r>
          </w:p>
        </w:tc>
      </w:tr>
      <w:tr w:rsidR="0046514B" w14:paraId="1D281613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31744A7" w14:textId="77777777" w:rsidR="0046514B" w:rsidRDefault="0046514B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1EB19183" w14:textId="356CC307" w:rsidR="0046514B" w:rsidRDefault="00797EB8" w:rsidP="002B6542">
            <w:pPr>
              <w:adjustRightInd w:val="0"/>
              <w:snapToGrid w:val="0"/>
              <w:jc w:val="lef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论文</w:t>
            </w:r>
            <w:r>
              <w:rPr>
                <w:rFonts w:ascii="仿宋" w:eastAsia="仿宋" w:hAnsi="仿宋"/>
              </w:rPr>
              <w:t>5</w:t>
            </w:r>
            <w:r w:rsidR="0046514B">
              <w:rPr>
                <w:rFonts w:ascii="仿宋" w:eastAsia="仿宋" w:hAnsi="仿宋" w:hint="eastAsia"/>
              </w:rPr>
              <w:t>：&lt;</w:t>
            </w:r>
            <w:r w:rsidRPr="00797EB8">
              <w:rPr>
                <w:rFonts w:ascii="仿宋" w:eastAsia="仿宋" w:hAnsi="仿宋" w:hint="eastAsia"/>
              </w:rPr>
              <w:t>以改进的半分析光谱模型反演近海岸透明度。光谱学与光谱分析，第34卷第2期：477-482，2014年2月。第一作者：韩留生；通讯作者：陈水森。</w:t>
            </w:r>
            <w:r w:rsidR="0046514B">
              <w:rPr>
                <w:rFonts w:ascii="仿宋" w:eastAsia="仿宋" w:hAnsi="仿宋" w:hint="eastAsia"/>
              </w:rPr>
              <w:t>&gt;</w:t>
            </w:r>
          </w:p>
        </w:tc>
      </w:tr>
      <w:tr w:rsidR="0046514B" w14:paraId="03E27526" w14:textId="77777777" w:rsidTr="00A16C8C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53337519" w14:textId="77777777" w:rsidR="0046514B" w:rsidRDefault="0046514B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  <w:bookmarkStart w:id="1" w:name="_Hlk84575555"/>
            <w:r>
              <w:rPr>
                <w:rFonts w:ascii="仿宋" w:eastAsia="仿宋" w:hAnsi="仿宋" w:hint="eastAsia"/>
                <w:b/>
                <w:bCs/>
              </w:rPr>
              <w:t>知识产权名称</w:t>
            </w:r>
            <w:bookmarkEnd w:id="1"/>
          </w:p>
        </w:tc>
        <w:tc>
          <w:tcPr>
            <w:tcW w:w="7849" w:type="dxa"/>
            <w:vAlign w:val="center"/>
          </w:tcPr>
          <w:p w14:paraId="782022C2" w14:textId="530D4CEE" w:rsidR="0046514B" w:rsidRDefault="0046514B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专利1：</w:t>
            </w:r>
            <w:r w:rsidR="00797EB8" w:rsidRPr="00797EB8">
              <w:rPr>
                <w:rFonts w:ascii="仿宋" w:eastAsia="仿宋" w:hAnsi="仿宋" w:hint="eastAsia"/>
              </w:rPr>
              <w:t>发明专利，位置感知订阅/发布系统的top-k订阅查询匹配方法，</w:t>
            </w:r>
            <w:r w:rsidR="00FD4CE7">
              <w:rPr>
                <w:rFonts w:ascii="仿宋" w:eastAsia="仿宋" w:hAnsi="仿宋" w:hint="eastAsia"/>
              </w:rPr>
              <w:t xml:space="preserve"> </w:t>
            </w:r>
            <w:r w:rsidR="00BA7AA7">
              <w:rPr>
                <w:rFonts w:ascii="仿宋" w:eastAsia="仿宋" w:hAnsi="仿宋" w:hint="eastAsia"/>
              </w:rPr>
              <w:t>ZL 20151</w:t>
            </w:r>
            <w:r w:rsidR="00797EB8" w:rsidRPr="00797EB8">
              <w:rPr>
                <w:rFonts w:ascii="仿宋" w:eastAsia="仿宋" w:hAnsi="仿宋" w:hint="eastAsia"/>
              </w:rPr>
              <w:t>0981823.1</w:t>
            </w:r>
            <w:r w:rsidR="00BA7AA7">
              <w:rPr>
                <w:rFonts w:ascii="仿宋" w:eastAsia="仿宋" w:hAnsi="仿宋" w:hint="eastAsia"/>
              </w:rPr>
              <w:t>（发明人：方立刚，江寒寒，赵朋朋，李宏丽）</w:t>
            </w:r>
            <w:r w:rsidR="00797EB8" w:rsidRPr="00797EB8">
              <w:rPr>
                <w:rFonts w:ascii="仿宋" w:eastAsia="仿宋" w:hAnsi="仿宋" w:hint="eastAsia"/>
              </w:rPr>
              <w:t>，授权公告日2019年3月5日。专利权人：江苏省现代企业信息化应用支撑软件工程技术研发中心。</w:t>
            </w:r>
          </w:p>
        </w:tc>
      </w:tr>
      <w:tr w:rsidR="0046514B" w14:paraId="7E9AB1E8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21B4F245" w14:textId="77777777" w:rsidR="0046514B" w:rsidRDefault="0046514B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35BF1523" w14:textId="698C7F43" w:rsidR="0046514B" w:rsidRDefault="0046514B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专利2：</w:t>
            </w:r>
            <w:r w:rsidR="00797EB8" w:rsidRPr="00797EB8">
              <w:rPr>
                <w:rFonts w:ascii="仿宋" w:eastAsia="仿宋" w:hAnsi="仿宋" w:hint="eastAsia"/>
              </w:rPr>
              <w:t>发明专利，无人机图像的林木植株并行提取方法，</w:t>
            </w:r>
            <w:r w:rsidR="00FD4CE7">
              <w:rPr>
                <w:rFonts w:ascii="仿宋" w:eastAsia="仿宋" w:hAnsi="仿宋" w:hint="eastAsia"/>
              </w:rPr>
              <w:t xml:space="preserve"> </w:t>
            </w:r>
            <w:r w:rsidR="00BA7AA7">
              <w:rPr>
                <w:rFonts w:ascii="仿宋" w:eastAsia="仿宋" w:hAnsi="仿宋" w:hint="eastAsia"/>
              </w:rPr>
              <w:t>ZL2016</w:t>
            </w:r>
            <w:r w:rsidR="00797EB8" w:rsidRPr="00797EB8">
              <w:rPr>
                <w:rFonts w:ascii="仿宋" w:eastAsia="仿宋" w:hAnsi="仿宋" w:hint="eastAsia"/>
              </w:rPr>
              <w:t>1 0675005.3  (发明人：姜浩，李丹，陈水森，刘尉，王重洋)</w:t>
            </w:r>
            <w:r w:rsidR="00BA7AA7">
              <w:rPr>
                <w:rFonts w:ascii="仿宋" w:eastAsia="仿宋" w:hAnsi="仿宋" w:hint="eastAsia"/>
              </w:rPr>
              <w:t>。</w:t>
            </w:r>
            <w:r w:rsidR="00797EB8" w:rsidRPr="00797EB8">
              <w:rPr>
                <w:rFonts w:ascii="仿宋" w:eastAsia="仿宋" w:hAnsi="仿宋" w:hint="eastAsia"/>
              </w:rPr>
              <w:t>专利权人：广州地理研究所。</w:t>
            </w:r>
          </w:p>
        </w:tc>
      </w:tr>
      <w:tr w:rsidR="00797EB8" w14:paraId="5D448199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731E313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5FE131E8" w14:textId="38093F6D" w:rsidR="00797EB8" w:rsidRDefault="00797EB8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/>
              </w:rPr>
              <w:t>专利</w:t>
            </w:r>
            <w:r>
              <w:rPr>
                <w:rFonts w:ascii="仿宋" w:eastAsia="仿宋" w:hAnsi="仿宋" w:hint="eastAsia"/>
              </w:rPr>
              <w:t>3：</w:t>
            </w:r>
            <w:r w:rsidRPr="00797EB8">
              <w:rPr>
                <w:rFonts w:ascii="仿宋" w:eastAsia="仿宋" w:hAnsi="仿宋" w:hint="eastAsia"/>
              </w:rPr>
              <w:t>发明专利，基于时间序列数据的南方冬种作物面积提取方法，</w:t>
            </w:r>
            <w:r w:rsidR="00FD4CE7">
              <w:rPr>
                <w:rFonts w:ascii="仿宋" w:eastAsia="仿宋" w:hAnsi="仿宋" w:hint="eastAsia"/>
              </w:rPr>
              <w:t xml:space="preserve"> </w:t>
            </w:r>
            <w:r w:rsidR="00BA7AA7">
              <w:rPr>
                <w:rFonts w:ascii="仿宋" w:eastAsia="仿宋" w:hAnsi="仿宋" w:hint="eastAsia"/>
              </w:rPr>
              <w:t>ZL20151</w:t>
            </w:r>
            <w:r w:rsidRPr="00797EB8">
              <w:rPr>
                <w:rFonts w:ascii="仿宋" w:eastAsia="仿宋" w:hAnsi="仿宋" w:hint="eastAsia"/>
              </w:rPr>
              <w:t>0897216.7 (发明人：黄思宇，陈水森，李丹，王重洋，刘尉) 。专利权人：广州地理研究所。</w:t>
            </w:r>
          </w:p>
        </w:tc>
      </w:tr>
      <w:tr w:rsidR="00797EB8" w14:paraId="7A464CA2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82E8809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C259EB4" w14:textId="1EA216E9" w:rsidR="00797EB8" w:rsidRPr="00797EB8" w:rsidRDefault="00797EB8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专利4：</w:t>
            </w:r>
            <w:r w:rsidRPr="00797EB8">
              <w:rPr>
                <w:rFonts w:ascii="仿宋" w:eastAsia="仿宋" w:hAnsi="仿宋" w:hint="eastAsia"/>
              </w:rPr>
              <w:t>发明专利，一种基于光学遥感数据的甘蔗分布识别方法</w:t>
            </w:r>
            <w:r w:rsidR="00BA7AA7">
              <w:rPr>
                <w:rFonts w:ascii="仿宋" w:eastAsia="仿宋" w:hAnsi="仿宋" w:hint="eastAsia"/>
              </w:rPr>
              <w:t>，</w:t>
            </w:r>
            <w:r w:rsidR="00FD4CE7">
              <w:rPr>
                <w:rFonts w:ascii="仿宋" w:eastAsia="仿宋" w:hAnsi="仿宋" w:hint="eastAsia"/>
              </w:rPr>
              <w:t xml:space="preserve"> </w:t>
            </w:r>
            <w:r w:rsidR="00BA7AA7">
              <w:rPr>
                <w:rFonts w:ascii="仿宋" w:eastAsia="仿宋" w:hAnsi="仿宋" w:hint="eastAsia"/>
              </w:rPr>
              <w:t>ZL201811162662.3（</w:t>
            </w:r>
            <w:r w:rsidR="00BA7AA7" w:rsidRPr="00BA7AA7">
              <w:rPr>
                <w:rFonts w:ascii="仿宋" w:eastAsia="仿宋" w:hAnsi="仿宋" w:hint="eastAsia"/>
              </w:rPr>
              <w:t>发明人：姜浩、周成虎、李丹、李勇</w:t>
            </w:r>
            <w:r w:rsidR="00BA7AA7">
              <w:rPr>
                <w:rFonts w:ascii="仿宋" w:eastAsia="仿宋" w:hAnsi="仿宋" w:hint="eastAsia"/>
              </w:rPr>
              <w:t>）</w:t>
            </w:r>
            <w:r w:rsidRPr="00797EB8">
              <w:rPr>
                <w:rFonts w:ascii="仿宋" w:eastAsia="仿宋" w:hAnsi="仿宋" w:hint="eastAsia"/>
              </w:rPr>
              <w:t>已授权，授权公告日：2020年10月9日</w:t>
            </w:r>
            <w:r w:rsidR="00BA7AA7">
              <w:rPr>
                <w:rFonts w:ascii="仿宋" w:eastAsia="仿宋" w:hAnsi="仿宋" w:hint="eastAsia"/>
              </w:rPr>
              <w:t>。</w:t>
            </w:r>
            <w:r>
              <w:rPr>
                <w:rFonts w:ascii="仿宋" w:eastAsia="仿宋" w:hAnsi="仿宋" w:hint="eastAsia"/>
              </w:rPr>
              <w:t>专</w:t>
            </w:r>
            <w:r w:rsidRPr="00797EB8">
              <w:rPr>
                <w:rFonts w:ascii="仿宋" w:eastAsia="仿宋" w:hAnsi="仿宋" w:hint="eastAsia"/>
              </w:rPr>
              <w:t>利权人：广州地理研究所。</w:t>
            </w:r>
          </w:p>
        </w:tc>
      </w:tr>
      <w:tr w:rsidR="006616AD" w14:paraId="462C3262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05FF194" w14:textId="77777777" w:rsidR="006616AD" w:rsidRDefault="006616AD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6BC380AC" w14:textId="2895A2A9" w:rsidR="006616AD" w:rsidRDefault="006616AD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专利5、</w:t>
            </w:r>
            <w:r w:rsidRPr="00AF2286">
              <w:rPr>
                <w:rFonts w:ascii="仿宋" w:eastAsia="仿宋" w:hAnsi="仿宋" w:hint="eastAsia"/>
              </w:rPr>
              <w:t>一种基于遥感数据的规则农田提取方法(ZL201811160529.4)，发明人：姜浩、周成虎、李勇、李丹，已授权，授权公告日：2020年6月9日。</w:t>
            </w:r>
            <w:r w:rsidRPr="00797EB8">
              <w:rPr>
                <w:rFonts w:ascii="仿宋" w:eastAsia="仿宋" w:hAnsi="仿宋" w:hint="eastAsia"/>
              </w:rPr>
              <w:t>专利权人：广州地理研究所。</w:t>
            </w:r>
          </w:p>
        </w:tc>
      </w:tr>
      <w:tr w:rsidR="00797EB8" w14:paraId="41CA5E3A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8A849FF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2B2B939B" w14:textId="3304ACE0" w:rsidR="00797EB8" w:rsidRDefault="00797EB8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</w:t>
            </w:r>
            <w:r w:rsidR="006616AD">
              <w:rPr>
                <w:rFonts w:ascii="仿宋" w:eastAsia="仿宋" w:hAnsi="仿宋"/>
              </w:rPr>
              <w:t>6</w:t>
            </w:r>
            <w:r>
              <w:rPr>
                <w:rFonts w:ascii="仿宋" w:eastAsia="仿宋" w:hAnsi="仿宋" w:hint="eastAsia"/>
              </w:rPr>
              <w:t>：</w:t>
            </w:r>
            <w:r w:rsidRPr="00797EB8">
              <w:rPr>
                <w:rFonts w:ascii="仿宋" w:eastAsia="仿宋" w:hAnsi="仿宋" w:hint="eastAsia"/>
              </w:rPr>
              <w:t>发明专利，一种基于荔枝冠层光谱的叶片钾浓度反演方法</w:t>
            </w:r>
            <w:r>
              <w:rPr>
                <w:rFonts w:ascii="仿宋" w:eastAsia="仿宋" w:hAnsi="仿宋" w:hint="eastAsia"/>
              </w:rPr>
              <w:t>，</w:t>
            </w:r>
            <w:r w:rsidR="00FD4CE7">
              <w:rPr>
                <w:rFonts w:ascii="仿宋" w:eastAsia="仿宋" w:hAnsi="仿宋" w:hint="eastAsia"/>
              </w:rPr>
              <w:t xml:space="preserve"> </w:t>
            </w:r>
            <w:r w:rsidR="00BA7AA7">
              <w:rPr>
                <w:rFonts w:ascii="仿宋" w:eastAsia="仿宋" w:hAnsi="仿宋" w:hint="eastAsia"/>
              </w:rPr>
              <w:t>ZL20161</w:t>
            </w:r>
            <w:r w:rsidRPr="00797EB8">
              <w:rPr>
                <w:rFonts w:ascii="仿宋" w:eastAsia="仿宋" w:hAnsi="仿宋" w:hint="eastAsia"/>
              </w:rPr>
              <w:t>0067408.X (发明人：李丹，陈水森，王重洋，黄思宇，姜浩) 。专利权人：广州地理研究所</w:t>
            </w:r>
            <w:r w:rsidR="00BA7AA7">
              <w:rPr>
                <w:rFonts w:ascii="仿宋" w:eastAsia="仿宋" w:hAnsi="仿宋" w:hint="eastAsia"/>
              </w:rPr>
              <w:t>。</w:t>
            </w:r>
          </w:p>
        </w:tc>
      </w:tr>
      <w:tr w:rsidR="00797EB8" w14:paraId="27E2FD4D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E986514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576A664A" w14:textId="506555E2" w:rsidR="00797EB8" w:rsidRDefault="00797EB8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</w:t>
            </w:r>
            <w:r w:rsidR="006616AD">
              <w:rPr>
                <w:rFonts w:ascii="仿宋" w:eastAsia="仿宋" w:hAnsi="仿宋"/>
              </w:rPr>
              <w:t>7</w:t>
            </w:r>
            <w:r>
              <w:rPr>
                <w:rFonts w:ascii="仿宋" w:eastAsia="仿宋" w:hAnsi="仿宋" w:hint="eastAsia"/>
              </w:rPr>
              <w:t>：</w:t>
            </w:r>
            <w:r w:rsidRPr="00797EB8">
              <w:rPr>
                <w:rFonts w:ascii="仿宋" w:eastAsia="仿宋" w:hAnsi="仿宋" w:hint="eastAsia"/>
              </w:rPr>
              <w:t>发明专利，基于气象数据的卫星遥感反照率缺失值反演方法，</w:t>
            </w:r>
            <w:r w:rsidR="00FD4CE7">
              <w:rPr>
                <w:rFonts w:ascii="仿宋" w:eastAsia="仿宋" w:hAnsi="仿宋" w:hint="eastAsia"/>
              </w:rPr>
              <w:t xml:space="preserve"> </w:t>
            </w:r>
            <w:r w:rsidR="00BA7AA7">
              <w:rPr>
                <w:rFonts w:ascii="仿宋" w:eastAsia="仿宋" w:hAnsi="仿宋" w:hint="eastAsia"/>
              </w:rPr>
              <w:t>ZL20191</w:t>
            </w:r>
            <w:r w:rsidRPr="00797EB8">
              <w:rPr>
                <w:rFonts w:ascii="仿宋" w:eastAsia="仿宋" w:hAnsi="仿宋" w:hint="eastAsia"/>
              </w:rPr>
              <w:t>0031807.4</w:t>
            </w:r>
            <w:r w:rsidR="00FD4CE7">
              <w:rPr>
                <w:rFonts w:ascii="仿宋" w:eastAsia="仿宋" w:hAnsi="仿宋" w:hint="eastAsia"/>
              </w:rPr>
              <w:t>，</w:t>
            </w:r>
            <w:r w:rsidR="00FD4CE7" w:rsidRPr="00797EB8">
              <w:rPr>
                <w:rFonts w:ascii="仿宋" w:eastAsia="仿宋" w:hAnsi="仿宋" w:hint="eastAsia"/>
              </w:rPr>
              <w:t>2020-11-03，</w:t>
            </w:r>
            <w:r w:rsidRPr="00797EB8">
              <w:rPr>
                <w:rFonts w:ascii="仿宋" w:eastAsia="仿宋" w:hAnsi="仿宋" w:hint="eastAsia"/>
              </w:rPr>
              <w:t>（王重洋、王丹妮、李丹、姜浩、陈水森、杨骥、周霞）。专利权人：广州地理研究所。</w:t>
            </w:r>
          </w:p>
        </w:tc>
      </w:tr>
      <w:tr w:rsidR="00797EB8" w14:paraId="6C5F6179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3EF9E993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148278C2" w14:textId="17535836" w:rsidR="00797EB8" w:rsidRDefault="00797EB8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</w:t>
            </w:r>
            <w:r w:rsidR="006616AD">
              <w:rPr>
                <w:rFonts w:ascii="仿宋" w:eastAsia="仿宋" w:hAnsi="仿宋"/>
              </w:rPr>
              <w:t>8</w:t>
            </w:r>
            <w:r>
              <w:rPr>
                <w:rFonts w:ascii="仿宋" w:eastAsia="仿宋" w:hAnsi="仿宋" w:hint="eastAsia"/>
              </w:rPr>
              <w:t>：</w:t>
            </w:r>
            <w:r w:rsidRPr="00797EB8">
              <w:rPr>
                <w:rFonts w:ascii="仿宋" w:eastAsia="仿宋" w:hAnsi="仿宋" w:hint="eastAsia"/>
              </w:rPr>
              <w:t>发明专利，近岸河口水色参数遥感反演装置及方法</w:t>
            </w:r>
            <w:r w:rsidRPr="00797EB8">
              <w:rPr>
                <w:rFonts w:ascii="仿宋" w:eastAsia="仿宋" w:hAnsi="仿宋" w:hint="eastAsia"/>
              </w:rPr>
              <w:tab/>
            </w:r>
            <w:r w:rsidR="00FB0795">
              <w:rPr>
                <w:rFonts w:ascii="仿宋" w:eastAsia="仿宋" w:hAnsi="仿宋" w:hint="eastAsia"/>
              </w:rPr>
              <w:t>，ZL</w:t>
            </w:r>
            <w:r w:rsidR="00BA7AA7">
              <w:rPr>
                <w:rFonts w:ascii="仿宋" w:eastAsia="仿宋" w:hAnsi="仿宋" w:hint="eastAsia"/>
              </w:rPr>
              <w:t>20161</w:t>
            </w:r>
            <w:r w:rsidRPr="00797EB8">
              <w:rPr>
                <w:rFonts w:ascii="仿宋" w:eastAsia="仿宋" w:hAnsi="仿宋" w:hint="eastAsia"/>
              </w:rPr>
              <w:t xml:space="preserve">0223355.6 (发明人：韩留生，高会贤，贾致荣，范俊甫，逯跃锋，李鸿彬，王云峰) </w:t>
            </w:r>
            <w:r w:rsidR="00BA7AA7">
              <w:rPr>
                <w:rFonts w:ascii="仿宋" w:eastAsia="仿宋" w:hAnsi="仿宋" w:hint="eastAsia"/>
              </w:rPr>
              <w:t>，</w:t>
            </w:r>
            <w:r w:rsidRPr="00797EB8">
              <w:rPr>
                <w:rFonts w:ascii="仿宋" w:eastAsia="仿宋" w:hAnsi="仿宋" w:hint="eastAsia"/>
              </w:rPr>
              <w:t>授权公告日：2019年4月6日</w:t>
            </w:r>
            <w:r w:rsidR="00BA7AA7">
              <w:rPr>
                <w:rFonts w:ascii="仿宋" w:eastAsia="仿宋" w:hAnsi="仿宋" w:hint="eastAsia"/>
              </w:rPr>
              <w:t>。</w:t>
            </w:r>
            <w:r w:rsidRPr="00797EB8">
              <w:rPr>
                <w:rFonts w:ascii="仿宋" w:eastAsia="仿宋" w:hAnsi="仿宋" w:hint="eastAsia"/>
              </w:rPr>
              <w:t>专利权人：山东理工大学。</w:t>
            </w:r>
          </w:p>
        </w:tc>
      </w:tr>
      <w:tr w:rsidR="00797EB8" w14:paraId="588FB8C6" w14:textId="77777777" w:rsidTr="00A16C8C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70924AC4" w14:textId="77777777" w:rsidR="00797EB8" w:rsidRDefault="00797EB8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374B2323" w14:textId="06E37002" w:rsidR="00797EB8" w:rsidRDefault="00FB0795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</w:t>
            </w:r>
            <w:r w:rsidR="006616AD">
              <w:rPr>
                <w:rFonts w:ascii="仿宋" w:eastAsia="仿宋" w:hAnsi="仿宋"/>
              </w:rPr>
              <w:t>9</w:t>
            </w:r>
            <w:r>
              <w:rPr>
                <w:rFonts w:ascii="仿宋" w:eastAsia="仿宋" w:hAnsi="仿宋" w:hint="eastAsia"/>
              </w:rPr>
              <w:t>：</w:t>
            </w:r>
            <w:r w:rsidRPr="00FB0795">
              <w:rPr>
                <w:rFonts w:ascii="仿宋" w:eastAsia="仿宋" w:hAnsi="仿宋" w:hint="eastAsia"/>
              </w:rPr>
              <w:t>发明专利，叶绿素遥感反演装置及方法</w:t>
            </w:r>
            <w:r w:rsidR="00BA7AA7">
              <w:rPr>
                <w:rFonts w:ascii="仿宋" w:eastAsia="仿宋" w:hAnsi="仿宋" w:hint="eastAsia"/>
              </w:rPr>
              <w:t>，</w:t>
            </w:r>
            <w:r w:rsidR="00266F2C">
              <w:rPr>
                <w:rFonts w:ascii="仿宋" w:eastAsia="仿宋" w:hAnsi="仿宋" w:hint="eastAsia"/>
              </w:rPr>
              <w:t xml:space="preserve"> </w:t>
            </w:r>
            <w:r w:rsidR="00BA7AA7">
              <w:rPr>
                <w:rFonts w:ascii="仿宋" w:eastAsia="仿宋" w:hAnsi="仿宋" w:hint="eastAsia"/>
              </w:rPr>
              <w:t>ZL20171</w:t>
            </w:r>
            <w:r w:rsidRPr="00FB0795">
              <w:rPr>
                <w:rFonts w:ascii="仿宋" w:eastAsia="仿宋" w:hAnsi="仿宋" w:hint="eastAsia"/>
              </w:rPr>
              <w:t>0223339.1 (发明人：韩留生，孙彩红，孙广伟，范俊甫) 。专利权人：山东理工大学。</w:t>
            </w:r>
          </w:p>
        </w:tc>
      </w:tr>
      <w:tr w:rsidR="0046514B" w14:paraId="77CBD6B0" w14:textId="77777777" w:rsidTr="006616AD">
        <w:trPr>
          <w:trHeight w:val="132"/>
          <w:jc w:val="center"/>
        </w:trPr>
        <w:tc>
          <w:tcPr>
            <w:tcW w:w="1615" w:type="dxa"/>
            <w:vMerge/>
            <w:vAlign w:val="center"/>
          </w:tcPr>
          <w:p w14:paraId="0FA81B74" w14:textId="77777777" w:rsidR="0046514B" w:rsidRDefault="0046514B" w:rsidP="002B6542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bCs/>
              </w:rPr>
            </w:pPr>
          </w:p>
        </w:tc>
        <w:tc>
          <w:tcPr>
            <w:tcW w:w="7849" w:type="dxa"/>
            <w:vAlign w:val="center"/>
          </w:tcPr>
          <w:p w14:paraId="3F31E285" w14:textId="3FCE4407" w:rsidR="0046514B" w:rsidRDefault="00FB0795" w:rsidP="00BA7AA7">
            <w:pPr>
              <w:adjustRightInd w:val="0"/>
              <w:snapToGrid w:val="0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专利1</w:t>
            </w:r>
            <w:r>
              <w:rPr>
                <w:rFonts w:ascii="仿宋" w:eastAsia="仿宋" w:hAnsi="仿宋"/>
              </w:rPr>
              <w:t>0</w:t>
            </w:r>
            <w:r>
              <w:rPr>
                <w:rFonts w:ascii="仿宋" w:eastAsia="仿宋" w:hAnsi="仿宋" w:hint="eastAsia"/>
              </w:rPr>
              <w:t>：</w:t>
            </w:r>
            <w:r w:rsidRPr="00FB0795">
              <w:rPr>
                <w:rFonts w:ascii="仿宋" w:eastAsia="仿宋" w:hAnsi="仿宋" w:hint="eastAsia"/>
              </w:rPr>
              <w:t>实用新型专利，海洋工程海洋环境监测系统，</w:t>
            </w:r>
            <w:r w:rsidR="00266F2C">
              <w:rPr>
                <w:rFonts w:ascii="仿宋" w:eastAsia="仿宋" w:hAnsi="仿宋" w:hint="eastAsia"/>
              </w:rPr>
              <w:t xml:space="preserve"> </w:t>
            </w:r>
            <w:r w:rsidR="00BA7AA7">
              <w:rPr>
                <w:rFonts w:ascii="仿宋" w:eastAsia="仿宋" w:hAnsi="仿宋" w:hint="eastAsia"/>
              </w:rPr>
              <w:t>ZL2016</w:t>
            </w:r>
            <w:r w:rsidRPr="00FB0795">
              <w:rPr>
                <w:rFonts w:ascii="仿宋" w:eastAsia="仿宋" w:hAnsi="仿宋" w:hint="eastAsia"/>
              </w:rPr>
              <w:t>20208311.1</w:t>
            </w:r>
            <w:r w:rsidR="00BA7AA7">
              <w:rPr>
                <w:rFonts w:ascii="仿宋" w:eastAsia="仿宋" w:hAnsi="仿宋" w:hint="eastAsia"/>
              </w:rPr>
              <w:t>（发明人：卢楚谦，蔡伟旭叙，段国钦，黄志雄，李秀芹），</w:t>
            </w:r>
            <w:r w:rsidRPr="00FB0795">
              <w:rPr>
                <w:rFonts w:ascii="仿宋" w:eastAsia="仿宋" w:hAnsi="仿宋" w:hint="eastAsia"/>
              </w:rPr>
              <w:t>国家知识产权局，授权公告日：2016年8月3日</w:t>
            </w:r>
            <w:r w:rsidR="00BA7AA7">
              <w:rPr>
                <w:rFonts w:ascii="仿宋" w:eastAsia="仿宋" w:hAnsi="仿宋" w:hint="eastAsia"/>
              </w:rPr>
              <w:t>。</w:t>
            </w:r>
            <w:r w:rsidRPr="00FB0795">
              <w:rPr>
                <w:rFonts w:ascii="仿宋" w:eastAsia="仿宋" w:hAnsi="仿宋" w:hint="eastAsia"/>
              </w:rPr>
              <w:t>专利权人：国家海洋局南海环境监测中心。</w:t>
            </w:r>
          </w:p>
        </w:tc>
      </w:tr>
    </w:tbl>
    <w:p w14:paraId="7E7B286A" w14:textId="77777777" w:rsidR="00C9506F" w:rsidRDefault="00C9506F" w:rsidP="006616AD"/>
    <w:sectPr w:rsidR="00C950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423818" w14:textId="77777777" w:rsidR="000D1020" w:rsidRDefault="000D1020" w:rsidP="0046514B">
      <w:r>
        <w:separator/>
      </w:r>
    </w:p>
  </w:endnote>
  <w:endnote w:type="continuationSeparator" w:id="0">
    <w:p w14:paraId="33BFDFC1" w14:textId="77777777" w:rsidR="000D1020" w:rsidRDefault="000D1020" w:rsidP="00465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951B8" w14:textId="77777777" w:rsidR="000D1020" w:rsidRDefault="000D1020" w:rsidP="0046514B">
      <w:r>
        <w:separator/>
      </w:r>
    </w:p>
  </w:footnote>
  <w:footnote w:type="continuationSeparator" w:id="0">
    <w:p w14:paraId="3B087372" w14:textId="77777777" w:rsidR="000D1020" w:rsidRDefault="000D1020" w:rsidP="004651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506F"/>
    <w:rsid w:val="000D1020"/>
    <w:rsid w:val="00266F2C"/>
    <w:rsid w:val="004261F8"/>
    <w:rsid w:val="0046514B"/>
    <w:rsid w:val="004E6237"/>
    <w:rsid w:val="006378C4"/>
    <w:rsid w:val="00640A9B"/>
    <w:rsid w:val="006616AD"/>
    <w:rsid w:val="006A5D40"/>
    <w:rsid w:val="00770F8A"/>
    <w:rsid w:val="007866E4"/>
    <w:rsid w:val="00797EB8"/>
    <w:rsid w:val="00A16C8C"/>
    <w:rsid w:val="00B43117"/>
    <w:rsid w:val="00BA7AA7"/>
    <w:rsid w:val="00C9506F"/>
    <w:rsid w:val="00D46B5D"/>
    <w:rsid w:val="00D708A5"/>
    <w:rsid w:val="00D9728F"/>
    <w:rsid w:val="00FB0795"/>
    <w:rsid w:val="00FD4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EA39EE"/>
  <w15:chartTrackingRefBased/>
  <w15:docId w15:val="{68976DD6-D922-4B58-81F7-C1FC7F75A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14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0"/>
    <w:qFormat/>
    <w:rsid w:val="0046514B"/>
    <w:pPr>
      <w:keepNext/>
      <w:jc w:val="center"/>
      <w:outlineLvl w:val="0"/>
    </w:pPr>
    <w:rPr>
      <w:rFonts w:ascii="仿宋_GB2312" w:eastAsia="仿宋_GB2312"/>
      <w:kern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51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6514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6514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6514B"/>
    <w:rPr>
      <w:sz w:val="18"/>
      <w:szCs w:val="18"/>
    </w:rPr>
  </w:style>
  <w:style w:type="character" w:customStyle="1" w:styleId="10">
    <w:name w:val="标题 1 字符"/>
    <w:basedOn w:val="a0"/>
    <w:link w:val="1"/>
    <w:rsid w:val="0046514B"/>
    <w:rPr>
      <w:rFonts w:ascii="仿宋_GB2312" w:eastAsia="仿宋_GB2312" w:hAnsi="Times New Roman" w:cs="Times New Roman"/>
      <w:kern w:val="0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442</Words>
  <Characters>2525</Characters>
  <Application>Microsoft Office Word</Application>
  <DocSecurity>0</DocSecurity>
  <Lines>21</Lines>
  <Paragraphs>5</Paragraphs>
  <ScaleCrop>false</ScaleCrop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7</cp:revision>
  <dcterms:created xsi:type="dcterms:W3CDTF">2021-10-08T00:17:00Z</dcterms:created>
  <dcterms:modified xsi:type="dcterms:W3CDTF">2021-10-08T07:20:00Z</dcterms:modified>
</cp:coreProperties>
</file>