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6FE907" w14:textId="5504703E" w:rsidR="00A06C14" w:rsidRDefault="00A06C14" w:rsidP="00A06C14">
      <w:pPr>
        <w:spacing w:line="500" w:lineRule="exact"/>
        <w:ind w:firstLine="640"/>
        <w:rPr>
          <w:rFonts w:ascii="黑体" w:eastAsia="黑体" w:hAnsi="黑体" w:cs="仿宋_GB2312"/>
          <w:b/>
          <w:sz w:val="32"/>
          <w:szCs w:val="32"/>
        </w:rPr>
      </w:pPr>
      <w:r w:rsidRPr="00420D36">
        <w:rPr>
          <w:rFonts w:ascii="黑体" w:eastAsia="黑体" w:hAnsi="黑体" w:cs="仿宋_GB2312" w:hint="eastAsia"/>
          <w:b/>
          <w:sz w:val="32"/>
          <w:szCs w:val="32"/>
        </w:rPr>
        <w:t>附件</w:t>
      </w:r>
      <w:r>
        <w:rPr>
          <w:rFonts w:ascii="黑体" w:eastAsia="黑体" w:hAnsi="黑体" w:cs="仿宋_GB2312" w:hint="eastAsia"/>
          <w:b/>
          <w:sz w:val="32"/>
          <w:szCs w:val="32"/>
        </w:rPr>
        <w:t>3</w:t>
      </w:r>
    </w:p>
    <w:p w14:paraId="4A2C34F8" w14:textId="77777777" w:rsidR="00200D6C" w:rsidRPr="00A06C14" w:rsidRDefault="00200D6C" w:rsidP="00E33F1B">
      <w:pPr>
        <w:ind w:firstLine="560"/>
        <w:jc w:val="center"/>
        <w:rPr>
          <w:rFonts w:eastAsia="黑体"/>
          <w:b/>
          <w:sz w:val="28"/>
          <w:szCs w:val="72"/>
        </w:rPr>
      </w:pPr>
    </w:p>
    <w:p w14:paraId="1CF8E8FC" w14:textId="77777777" w:rsidR="00200D6C" w:rsidRDefault="00200D6C" w:rsidP="00E33F1B">
      <w:pPr>
        <w:ind w:firstLine="1440"/>
        <w:jc w:val="center"/>
        <w:rPr>
          <w:rFonts w:eastAsia="黑体"/>
          <w:b/>
          <w:sz w:val="72"/>
          <w:szCs w:val="72"/>
        </w:rPr>
      </w:pPr>
    </w:p>
    <w:p w14:paraId="140ECBB0" w14:textId="252FF246" w:rsidR="00200D6C" w:rsidRDefault="00200D6C" w:rsidP="00E33F1B">
      <w:pPr>
        <w:ind w:firstLineChars="27" w:firstLine="194"/>
        <w:jc w:val="center"/>
        <w:rPr>
          <w:rFonts w:eastAsia="黑体"/>
          <w:b/>
          <w:sz w:val="72"/>
          <w:szCs w:val="72"/>
        </w:rPr>
      </w:pPr>
      <w:r>
        <w:rPr>
          <w:rFonts w:eastAsia="黑体"/>
          <w:b/>
          <w:sz w:val="72"/>
          <w:szCs w:val="72"/>
        </w:rPr>
        <w:t>科技</w:t>
      </w:r>
      <w:r w:rsidR="00A60161">
        <w:rPr>
          <w:rFonts w:eastAsia="黑体" w:hint="eastAsia"/>
          <w:b/>
          <w:sz w:val="72"/>
          <w:szCs w:val="72"/>
        </w:rPr>
        <w:t>合作</w:t>
      </w:r>
      <w:r>
        <w:rPr>
          <w:rFonts w:eastAsia="黑体"/>
          <w:b/>
          <w:sz w:val="72"/>
          <w:szCs w:val="72"/>
        </w:rPr>
        <w:t>协议书</w:t>
      </w:r>
    </w:p>
    <w:p w14:paraId="16A8E500" w14:textId="77777777" w:rsidR="00200D6C" w:rsidRDefault="00200D6C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6865DE1B" w14:textId="77777777" w:rsidR="00200D6C" w:rsidRDefault="00200D6C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270698FD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4327D9F5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6AE160BF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292CA0BF" w14:textId="66A2D0CC" w:rsidR="00393E1E" w:rsidRDefault="00393E1E" w:rsidP="00E33F1B">
      <w:pPr>
        <w:ind w:firstLine="720"/>
        <w:jc w:val="center"/>
        <w:rPr>
          <w:rFonts w:eastAsia="黑体"/>
          <w:b/>
          <w:sz w:val="36"/>
          <w:szCs w:val="36"/>
        </w:rPr>
      </w:pPr>
      <w:r>
        <w:rPr>
          <w:rFonts w:eastAsia="黑体" w:hint="eastAsia"/>
          <w:b/>
          <w:sz w:val="36"/>
          <w:szCs w:val="36"/>
        </w:rPr>
        <w:t>（企业名称）</w:t>
      </w:r>
    </w:p>
    <w:p w14:paraId="3888900C" w14:textId="446FD7AD" w:rsidR="00931AF5" w:rsidRDefault="00393E1E" w:rsidP="00E33F1B">
      <w:pPr>
        <w:ind w:firstLine="720"/>
        <w:jc w:val="center"/>
        <w:rPr>
          <w:rFonts w:eastAsia="黑体"/>
          <w:b/>
          <w:sz w:val="36"/>
          <w:szCs w:val="36"/>
        </w:rPr>
      </w:pPr>
      <w:r>
        <w:rPr>
          <w:rFonts w:eastAsia="黑体" w:hint="eastAsia"/>
          <w:b/>
          <w:sz w:val="36"/>
          <w:szCs w:val="36"/>
        </w:rPr>
        <w:t>（</w:t>
      </w:r>
      <w:r w:rsidR="007D1F16">
        <w:rPr>
          <w:rFonts w:eastAsia="黑体" w:hint="eastAsia"/>
          <w:b/>
          <w:sz w:val="36"/>
          <w:szCs w:val="36"/>
        </w:rPr>
        <w:t>科研院</w:t>
      </w:r>
      <w:r>
        <w:rPr>
          <w:rFonts w:eastAsia="黑体" w:hint="eastAsia"/>
          <w:b/>
          <w:sz w:val="36"/>
          <w:szCs w:val="36"/>
        </w:rPr>
        <w:t>所名称）</w:t>
      </w:r>
    </w:p>
    <w:p w14:paraId="0C59BB0D" w14:textId="77777777" w:rsidR="00DB3916" w:rsidRDefault="00DB3916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238C1E94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517DC72A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614E8753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46CBB4C8" w14:textId="77777777" w:rsidR="005B3D12" w:rsidRPr="005B3D12" w:rsidRDefault="005B3D12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1CAA58AA" w14:textId="77777777" w:rsidR="00686AC3" w:rsidRDefault="00686AC3" w:rsidP="00E33F1B">
      <w:pPr>
        <w:ind w:firstLine="880"/>
        <w:jc w:val="center"/>
        <w:rPr>
          <w:rFonts w:eastAsia="黑体"/>
          <w:b/>
          <w:sz w:val="44"/>
          <w:szCs w:val="44"/>
        </w:rPr>
      </w:pPr>
    </w:p>
    <w:p w14:paraId="4E183F9C" w14:textId="0226CEF5" w:rsidR="00200D6C" w:rsidRDefault="00854A88" w:rsidP="00E33F1B">
      <w:pPr>
        <w:ind w:firstLine="880"/>
        <w:jc w:val="center"/>
        <w:rPr>
          <w:rFonts w:eastAsia="黑体"/>
          <w:b/>
          <w:sz w:val="44"/>
          <w:szCs w:val="44"/>
        </w:rPr>
      </w:pPr>
      <w:r>
        <w:rPr>
          <w:rFonts w:eastAsia="黑体" w:hint="eastAsia"/>
          <w:b/>
          <w:sz w:val="44"/>
          <w:szCs w:val="44"/>
        </w:rPr>
        <w:t>二〇</w:t>
      </w:r>
      <w:r w:rsidR="00393E1E">
        <w:rPr>
          <w:rFonts w:eastAsia="黑体" w:hint="eastAsia"/>
          <w:b/>
          <w:sz w:val="44"/>
          <w:szCs w:val="44"/>
        </w:rPr>
        <w:t>二〇</w:t>
      </w:r>
      <w:r w:rsidR="00200D6C">
        <w:rPr>
          <w:rFonts w:eastAsia="黑体" w:hint="eastAsia"/>
          <w:b/>
          <w:sz w:val="44"/>
          <w:szCs w:val="44"/>
        </w:rPr>
        <w:t>年</w:t>
      </w:r>
      <w:r w:rsidR="00393E1E">
        <w:rPr>
          <w:rFonts w:eastAsia="黑体" w:hint="eastAsia"/>
          <w:b/>
          <w:sz w:val="44"/>
          <w:szCs w:val="44"/>
        </w:rPr>
        <w:t>四</w:t>
      </w:r>
      <w:r w:rsidR="00200D6C">
        <w:rPr>
          <w:rFonts w:eastAsia="黑体" w:hint="eastAsia"/>
          <w:b/>
          <w:sz w:val="44"/>
          <w:szCs w:val="44"/>
        </w:rPr>
        <w:t>月</w:t>
      </w:r>
    </w:p>
    <w:p w14:paraId="134D12F3" w14:textId="77777777" w:rsidR="00200D6C" w:rsidRDefault="00200D6C" w:rsidP="00E33F1B">
      <w:pPr>
        <w:widowControl/>
        <w:ind w:firstLine="720"/>
        <w:jc w:val="center"/>
        <w:rPr>
          <w:sz w:val="28"/>
          <w:szCs w:val="28"/>
        </w:rPr>
      </w:pPr>
      <w:r>
        <w:rPr>
          <w:rFonts w:eastAsia="黑体" w:hint="eastAsia"/>
          <w:b/>
          <w:sz w:val="36"/>
          <w:szCs w:val="36"/>
        </w:rPr>
        <w:t>湖北武汉</w:t>
      </w:r>
    </w:p>
    <w:p w14:paraId="0EDCAE80" w14:textId="77777777" w:rsidR="007A49D1" w:rsidRDefault="007A49D1" w:rsidP="00E33F1B">
      <w:pPr>
        <w:widowControl/>
        <w:spacing w:line="240" w:lineRule="auto"/>
        <w:ind w:firstLineChars="0" w:firstLine="0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431F1D25" w14:textId="6E2F14D9" w:rsidR="00425978" w:rsidRPr="007A49D1" w:rsidRDefault="0046788C" w:rsidP="00CE233C">
      <w:pPr>
        <w:ind w:left="1600" w:hangingChars="500" w:hanging="1600"/>
        <w:rPr>
          <w:rFonts w:ascii="仿宋" w:eastAsia="仿宋" w:hAnsi="仿宋"/>
          <w:b/>
          <w:kern w:val="0"/>
          <w:sz w:val="32"/>
          <w:u w:val="single"/>
        </w:rPr>
      </w:pPr>
      <w:r>
        <w:rPr>
          <w:rFonts w:ascii="仿宋" w:eastAsia="仿宋" w:hAnsi="仿宋" w:hint="eastAsia"/>
          <w:b/>
          <w:kern w:val="0"/>
          <w:sz w:val="32"/>
        </w:rPr>
        <w:lastRenderedPageBreak/>
        <w:t>项目名称</w:t>
      </w:r>
      <w:r w:rsidR="00596813" w:rsidRPr="007A49D1">
        <w:rPr>
          <w:rFonts w:ascii="仿宋" w:eastAsia="仿宋" w:hAnsi="仿宋" w:hint="eastAsia"/>
          <w:b/>
          <w:kern w:val="0"/>
          <w:sz w:val="32"/>
        </w:rPr>
        <w:t>：</w:t>
      </w:r>
      <w:r w:rsidR="00393E1E">
        <w:rPr>
          <w:rFonts w:ascii="FangSong" w:eastAsia="FangSong" w:hAnsi="FangSong" w:hint="eastAsia"/>
          <w:b/>
          <w:kern w:val="0"/>
          <w:sz w:val="32"/>
          <w:szCs w:val="32"/>
          <w:u w:val="single"/>
        </w:rPr>
        <w:t xml:space="preserve">                        </w:t>
      </w:r>
    </w:p>
    <w:p w14:paraId="1BADFA92" w14:textId="0A4C8345" w:rsidR="00425978" w:rsidRPr="00591958" w:rsidRDefault="00CA63BB" w:rsidP="00200D6C">
      <w:pPr>
        <w:ind w:firstLineChars="0" w:firstLine="0"/>
        <w:rPr>
          <w:rFonts w:ascii="仿宋" w:eastAsia="仿宋" w:hAnsi="仿宋"/>
          <w:b/>
          <w:kern w:val="0"/>
          <w:sz w:val="32"/>
        </w:rPr>
      </w:pPr>
      <w:r>
        <w:rPr>
          <w:rFonts w:ascii="仿宋" w:eastAsia="仿宋" w:hAnsi="仿宋" w:hint="eastAsia"/>
          <w:b/>
          <w:kern w:val="0"/>
          <w:sz w:val="32"/>
        </w:rPr>
        <w:t>企    业</w:t>
      </w:r>
      <w:r w:rsidR="00596813" w:rsidRPr="007A49D1">
        <w:rPr>
          <w:rFonts w:ascii="仿宋" w:eastAsia="仿宋" w:hAnsi="仿宋" w:hint="eastAsia"/>
          <w:b/>
          <w:kern w:val="0"/>
          <w:sz w:val="32"/>
        </w:rPr>
        <w:t>：</w:t>
      </w:r>
      <w:r w:rsidR="00393E1E">
        <w:rPr>
          <w:rFonts w:ascii="仿宋" w:eastAsia="仿宋" w:hAnsi="仿宋" w:hint="eastAsia"/>
          <w:b/>
          <w:kern w:val="0"/>
          <w:sz w:val="32"/>
          <w:u w:val="single"/>
        </w:rPr>
        <w:t xml:space="preserve">                        </w:t>
      </w:r>
    </w:p>
    <w:p w14:paraId="7C727C9E" w14:textId="0ECAEC92" w:rsidR="00425978" w:rsidRPr="007A49D1" w:rsidRDefault="00CA63BB" w:rsidP="00CA63BB">
      <w:pPr>
        <w:ind w:firstLineChars="0" w:firstLine="0"/>
        <w:rPr>
          <w:rFonts w:ascii="仿宋" w:eastAsia="仿宋" w:hAnsi="仿宋"/>
          <w:b/>
          <w:kern w:val="0"/>
          <w:sz w:val="32"/>
          <w:u w:val="single"/>
        </w:rPr>
      </w:pPr>
      <w:r>
        <w:rPr>
          <w:rFonts w:ascii="仿宋" w:eastAsia="仿宋" w:hAnsi="仿宋" w:hint="eastAsia"/>
          <w:b/>
          <w:kern w:val="0"/>
          <w:sz w:val="32"/>
        </w:rPr>
        <w:t>研 究 所：</w:t>
      </w:r>
      <w:r w:rsidR="00393E1E">
        <w:rPr>
          <w:rFonts w:ascii="仿宋" w:eastAsia="仿宋" w:hAnsi="仿宋" w:hint="eastAsia"/>
          <w:b/>
          <w:kern w:val="0"/>
          <w:sz w:val="32"/>
          <w:u w:val="single"/>
        </w:rPr>
        <w:t xml:space="preserve">                        </w:t>
      </w:r>
    </w:p>
    <w:p w14:paraId="4F23A179" w14:textId="77777777" w:rsidR="00425978" w:rsidRDefault="00596813">
      <w:pPr>
        <w:ind w:firstLine="480"/>
      </w:pPr>
      <w:r>
        <w:rPr>
          <w:rFonts w:hint="eastAsia"/>
        </w:rPr>
        <w:t>为进一步</w:t>
      </w:r>
      <w:r w:rsidR="00E33F1B">
        <w:rPr>
          <w:rFonts w:hint="eastAsia"/>
        </w:rPr>
        <w:t>推动中科院科技成果在湖北地区的转移转化</w:t>
      </w:r>
      <w:r>
        <w:rPr>
          <w:rFonts w:hint="eastAsia"/>
        </w:rPr>
        <w:t>，双方经充分酝酿和协商，本着“面向未来、诚信合作、优势互补、共同发展”的原则，达成以下合作协议。</w:t>
      </w:r>
    </w:p>
    <w:p w14:paraId="24F68456" w14:textId="77777777" w:rsidR="00425978" w:rsidRDefault="00596813">
      <w:pPr>
        <w:pStyle w:val="1"/>
      </w:pPr>
      <w:r>
        <w:rPr>
          <w:rFonts w:hint="eastAsia"/>
        </w:rPr>
        <w:t>一、合作宗旨</w:t>
      </w:r>
    </w:p>
    <w:p w14:paraId="203FA7DE" w14:textId="77777777" w:rsidR="00425978" w:rsidRDefault="00596813">
      <w:pPr>
        <w:ind w:firstLine="480"/>
      </w:pPr>
      <w:r>
        <w:rPr>
          <w:rFonts w:hint="eastAsia"/>
        </w:rPr>
        <w:t>双方通过多种形式展开全面合作，建立产研长期合作关系。充分利用双方各自优势，在技术领域，打造共赢、可持续发展的合作伙伴关系；通过合理分工、资源共享、紧密协作，共同开展技术研究、产品研发等工作，最终形成利于双方的新型发展优势，促进双方更好更快发展。</w:t>
      </w:r>
    </w:p>
    <w:p w14:paraId="4517B435" w14:textId="77777777" w:rsidR="00425978" w:rsidRDefault="00596813">
      <w:pPr>
        <w:pStyle w:val="1"/>
      </w:pPr>
      <w:r>
        <w:t>二</w:t>
      </w:r>
      <w:r>
        <w:rPr>
          <w:rFonts w:hint="eastAsia"/>
        </w:rPr>
        <w:t>、双方的责任与义务</w:t>
      </w:r>
    </w:p>
    <w:p w14:paraId="396936D0" w14:textId="77777777" w:rsidR="00425978" w:rsidRDefault="00596813">
      <w:pPr>
        <w:ind w:firstLine="480"/>
      </w:pPr>
      <w:r>
        <w:rPr>
          <w:rFonts w:hint="eastAsia"/>
        </w:rPr>
        <w:t>1</w:t>
      </w:r>
      <w:r>
        <w:rPr>
          <w:rFonts w:hint="eastAsia"/>
        </w:rPr>
        <w:t>、搭建战略合作平台，根据双方需求，促进双方在相关课题研究、新技术研发等方面展开合作。</w:t>
      </w:r>
    </w:p>
    <w:p w14:paraId="14689013" w14:textId="77777777" w:rsidR="00425978" w:rsidRDefault="00596813">
      <w:pPr>
        <w:ind w:firstLine="480"/>
      </w:pPr>
      <w:r>
        <w:rPr>
          <w:rFonts w:hint="eastAsia"/>
        </w:rPr>
        <w:t>2</w:t>
      </w:r>
      <w:r>
        <w:rPr>
          <w:rFonts w:hint="eastAsia"/>
        </w:rPr>
        <w:t>、每年互相组织召开至少一次技术交流及需求对接会，讨论双方合作内容。</w:t>
      </w:r>
    </w:p>
    <w:p w14:paraId="0A6BD976" w14:textId="77777777" w:rsidR="00425978" w:rsidRDefault="00596813">
      <w:pPr>
        <w:ind w:firstLine="480"/>
      </w:pPr>
      <w:r>
        <w:rPr>
          <w:rFonts w:hint="eastAsia"/>
        </w:rPr>
        <w:t>3</w:t>
      </w:r>
      <w:r>
        <w:rPr>
          <w:rFonts w:hint="eastAsia"/>
        </w:rPr>
        <w:t>、在不影响双方正常生产经营活动情况下，双方充分利用各自公司的人才、设备优势和生产、试验条件，定期开展人员互相交流学习活动。</w:t>
      </w:r>
    </w:p>
    <w:p w14:paraId="66822BF4" w14:textId="77777777" w:rsidR="00425978" w:rsidRDefault="00596813">
      <w:pPr>
        <w:ind w:firstLine="480"/>
        <w:rPr>
          <w:rFonts w:ascii="Verdana" w:eastAsia="宋体" w:hAnsi="Verdana" w:cs="Verdana"/>
          <w:b/>
          <w:bCs/>
          <w:kern w:val="0"/>
          <w:sz w:val="28"/>
          <w:szCs w:val="24"/>
        </w:rPr>
      </w:pPr>
      <w:r>
        <w:rPr>
          <w:rFonts w:hint="eastAsia"/>
        </w:rPr>
        <w:t>4</w:t>
      </w:r>
      <w:r>
        <w:rPr>
          <w:rFonts w:hint="eastAsia"/>
        </w:rPr>
        <w:t>、双方建立定期协商机制，研究解决合作过程中存在问题，为今后的长期合作及时做出相应的决策。</w:t>
      </w:r>
    </w:p>
    <w:p w14:paraId="2ADD104D" w14:textId="77777777" w:rsidR="00425978" w:rsidRDefault="00596813">
      <w:pPr>
        <w:pStyle w:val="1"/>
      </w:pPr>
      <w:r>
        <w:rPr>
          <w:rFonts w:hint="eastAsia"/>
        </w:rPr>
        <w:t>三、合作方式</w:t>
      </w:r>
    </w:p>
    <w:p w14:paraId="7DC71995" w14:textId="77777777" w:rsidR="00425978" w:rsidRDefault="00596813">
      <w:pPr>
        <w:ind w:firstLine="480"/>
      </w:pPr>
      <w:r>
        <w:rPr>
          <w:rFonts w:hint="eastAsia"/>
        </w:rPr>
        <w:t>1</w:t>
      </w:r>
      <w:r>
        <w:rPr>
          <w:rFonts w:hint="eastAsia"/>
        </w:rPr>
        <w:t>、双方建立联络窗口，各指定一名代表，负责双方具体合作事项的实施。</w:t>
      </w:r>
    </w:p>
    <w:p w14:paraId="5A2D717F" w14:textId="77777777" w:rsidR="00425978" w:rsidRDefault="00596813">
      <w:pPr>
        <w:ind w:firstLine="480"/>
        <w:rPr>
          <w:rFonts w:ascii="Verdana" w:eastAsia="宋体" w:hAnsi="Verdana" w:cs="Verdana"/>
          <w:b/>
          <w:bCs/>
          <w:kern w:val="0"/>
          <w:sz w:val="28"/>
          <w:szCs w:val="24"/>
        </w:rPr>
      </w:pPr>
      <w:r>
        <w:rPr>
          <w:rFonts w:hint="eastAsia"/>
        </w:rPr>
        <w:t>2</w:t>
      </w:r>
      <w:r>
        <w:rPr>
          <w:rFonts w:hint="eastAsia"/>
        </w:rPr>
        <w:t>、双方建立定期协商机制，研究解决合作过程存在的问题。</w:t>
      </w:r>
    </w:p>
    <w:p w14:paraId="1C680575" w14:textId="77777777" w:rsidR="00425978" w:rsidRDefault="00596813">
      <w:pPr>
        <w:pStyle w:val="1"/>
      </w:pPr>
      <w:r>
        <w:rPr>
          <w:rFonts w:hint="eastAsia"/>
        </w:rPr>
        <w:lastRenderedPageBreak/>
        <w:t>四、保密条款</w:t>
      </w:r>
    </w:p>
    <w:p w14:paraId="5DA617B1" w14:textId="77777777" w:rsidR="00425978" w:rsidRDefault="00596813">
      <w:pPr>
        <w:ind w:firstLine="480"/>
      </w:pPr>
      <w:r>
        <w:t>1</w:t>
      </w:r>
      <w:r>
        <w:rPr>
          <w:rFonts w:hint="eastAsia"/>
        </w:rPr>
        <w:t>、本保密条款不因双方合作的终止而无效。</w:t>
      </w:r>
    </w:p>
    <w:p w14:paraId="47E7D85D" w14:textId="77777777" w:rsidR="00425978" w:rsidRDefault="00596813">
      <w:pPr>
        <w:ind w:firstLine="480"/>
      </w:pPr>
      <w:r>
        <w:t>2</w:t>
      </w:r>
      <w:r>
        <w:rPr>
          <w:rFonts w:hint="eastAsia"/>
        </w:rPr>
        <w:t>、在任何时候，任何一方对在合作过程中了解到的有关另一方的保密信息，均应承担保密义务。除非另一方书面同意，任何一方不得在任何时间向任何人透露任何保密信息。</w:t>
      </w:r>
    </w:p>
    <w:p w14:paraId="24643351" w14:textId="77777777" w:rsidR="00425978" w:rsidRDefault="00596813">
      <w:pPr>
        <w:ind w:firstLine="480"/>
      </w:pPr>
      <w:r>
        <w:t>3</w:t>
      </w:r>
      <w:r>
        <w:rPr>
          <w:rFonts w:hint="eastAsia"/>
        </w:rPr>
        <w:t>、未经对方书面同意，任何一方不得将本合作协议内容，以任何方式透露给第三方，否则，应赔偿由此而给对方造成的一切损失。</w:t>
      </w:r>
    </w:p>
    <w:p w14:paraId="33116180" w14:textId="77777777" w:rsidR="00425978" w:rsidRDefault="00596813">
      <w:pPr>
        <w:pStyle w:val="1"/>
      </w:pPr>
      <w:r>
        <w:rPr>
          <w:rFonts w:hint="eastAsia"/>
        </w:rPr>
        <w:t>五、附则</w:t>
      </w:r>
    </w:p>
    <w:p w14:paraId="3CD63262" w14:textId="77777777" w:rsidR="00425978" w:rsidRDefault="00596813">
      <w:pPr>
        <w:ind w:firstLine="480"/>
        <w:rPr>
          <w:spacing w:val="-5"/>
        </w:rPr>
      </w:pPr>
      <w:r>
        <w:rPr>
          <w:rFonts w:hint="eastAsia"/>
        </w:rPr>
        <w:t>1</w:t>
      </w:r>
      <w:r>
        <w:rPr>
          <w:rFonts w:hint="eastAsia"/>
        </w:rPr>
        <w:t>、合作过程中如需增加条款项目或终止协议，可</w:t>
      </w:r>
      <w:r>
        <w:rPr>
          <w:rFonts w:hint="eastAsia"/>
          <w:spacing w:val="-8"/>
        </w:rPr>
        <w:t>根据双方的合作意愿和实际情况，</w:t>
      </w:r>
      <w:r>
        <w:rPr>
          <w:rFonts w:hint="eastAsia"/>
          <w:spacing w:val="-7"/>
        </w:rPr>
        <w:t>商定签署新的合作协</w:t>
      </w:r>
      <w:r>
        <w:rPr>
          <w:rFonts w:hint="eastAsia"/>
          <w:spacing w:val="-5"/>
        </w:rPr>
        <w:t>议或终止协议。</w:t>
      </w:r>
    </w:p>
    <w:p w14:paraId="0057AD00" w14:textId="77777777" w:rsidR="00425978" w:rsidRDefault="00596813">
      <w:pPr>
        <w:ind w:firstLine="460"/>
      </w:pPr>
      <w:r>
        <w:rPr>
          <w:rFonts w:hint="eastAsia"/>
          <w:spacing w:val="-5"/>
        </w:rPr>
        <w:t>2</w:t>
      </w:r>
      <w:r>
        <w:rPr>
          <w:rFonts w:hint="eastAsia"/>
          <w:spacing w:val="-5"/>
        </w:rPr>
        <w:t>、</w:t>
      </w:r>
      <w:r>
        <w:rPr>
          <w:rFonts w:hint="eastAsia"/>
        </w:rPr>
        <w:t>本协议未涉及的项目及未尽操作性的事宜另行协商解决。</w:t>
      </w:r>
    </w:p>
    <w:p w14:paraId="3E9492D8" w14:textId="0FBB944A" w:rsidR="00425978" w:rsidRDefault="00596813">
      <w:pPr>
        <w:ind w:firstLine="480"/>
        <w:rPr>
          <w:rFonts w:cs="Times New Roman"/>
        </w:rPr>
      </w:pPr>
      <w:r>
        <w:rPr>
          <w:rFonts w:cs="Helvetica" w:hint="eastAsia"/>
          <w:color w:val="333333"/>
        </w:rPr>
        <w:t>3</w:t>
      </w:r>
      <w:r>
        <w:rPr>
          <w:rFonts w:cs="Helvetica" w:hint="eastAsia"/>
          <w:color w:val="333333"/>
        </w:rPr>
        <w:t>、</w:t>
      </w:r>
      <w:r>
        <w:rPr>
          <w:rFonts w:hint="eastAsia"/>
        </w:rPr>
        <w:t>本协议一式四份，双方各执两份，具有同等法律效力，双方签字盖章之后生效，有效期叁年，即从</w:t>
      </w:r>
      <w:r w:rsidR="006262E1" w:rsidRPr="006262E1"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>年</w:t>
      </w:r>
      <w:r w:rsidR="006262E1"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>月</w:t>
      </w:r>
      <w:r>
        <w:rPr>
          <w:rFonts w:hint="eastAsia"/>
        </w:rPr>
        <w:t>至</w:t>
      </w:r>
      <w:r w:rsidR="006262E1"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>年</w:t>
      </w:r>
      <w:r w:rsidR="006262E1">
        <w:rPr>
          <w:rFonts w:hint="eastAsia"/>
          <w:u w:val="single"/>
        </w:rPr>
        <w:t xml:space="preserve">    </w:t>
      </w:r>
      <w:r>
        <w:rPr>
          <w:rFonts w:hint="eastAsia"/>
          <w:u w:val="single"/>
        </w:rPr>
        <w:t>月</w:t>
      </w:r>
      <w:r>
        <w:rPr>
          <w:rFonts w:hint="eastAsia"/>
        </w:rPr>
        <w:t>截止，</w:t>
      </w:r>
      <w:r>
        <w:rPr>
          <w:rFonts w:cs="Times New Roman" w:hint="eastAsia"/>
        </w:rPr>
        <w:t>合作到期之后，根据双方意愿重新签订新的《合作协议书》。</w:t>
      </w:r>
    </w:p>
    <w:p w14:paraId="64D24B00" w14:textId="77777777" w:rsidR="00425978" w:rsidRDefault="00596813">
      <w:pPr>
        <w:ind w:firstLine="480"/>
      </w:pPr>
      <w:r>
        <w:t>4</w:t>
      </w:r>
      <w:r>
        <w:rPr>
          <w:rFonts w:hint="eastAsia"/>
        </w:rPr>
        <w:t>、因合作协议书及协议有关事项发生的争议，双方应本着诚实信用原则，通过友好协商解决。经协商仍无法达成一致的，向甲方所在地人民法院提起诉讼。</w:t>
      </w:r>
    </w:p>
    <w:p w14:paraId="729421C1" w14:textId="77777777" w:rsidR="00425978" w:rsidRDefault="00425978">
      <w:pPr>
        <w:ind w:firstLine="480"/>
        <w:rPr>
          <w:rFonts w:cs="Times New Roman"/>
        </w:rPr>
      </w:pPr>
    </w:p>
    <w:p w14:paraId="37DFD263" w14:textId="77777777" w:rsidR="007A49D1" w:rsidRDefault="007A49D1" w:rsidP="00F97CA5">
      <w:pPr>
        <w:ind w:firstLineChars="0" w:firstLine="0"/>
        <w:rPr>
          <w:rFonts w:cs="Times New Roman"/>
        </w:rPr>
      </w:pPr>
    </w:p>
    <w:tbl>
      <w:tblPr>
        <w:tblStyle w:val="a7"/>
        <w:tblW w:w="8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384"/>
        <w:gridCol w:w="2693"/>
        <w:gridCol w:w="1331"/>
        <w:gridCol w:w="2693"/>
      </w:tblGrid>
      <w:tr w:rsidR="00805690" w14:paraId="7AF5F489" w14:textId="77777777" w:rsidTr="00805690">
        <w:trPr>
          <w:trHeight w:val="1001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14:paraId="209701C0" w14:textId="6DDF03D1" w:rsidR="00805690" w:rsidRDefault="00805690">
            <w:pPr>
              <w:ind w:left="1200" w:hangingChars="500" w:hanging="1200"/>
            </w:pPr>
            <w:r>
              <w:rPr>
                <w:rFonts w:hint="eastAsia"/>
              </w:rPr>
              <w:t>企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业：</w:t>
            </w:r>
            <w:r>
              <w:t xml:space="preserve"> </w:t>
            </w:r>
          </w:p>
        </w:tc>
        <w:tc>
          <w:tcPr>
            <w:tcW w:w="26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712B4BD" w14:textId="2CA2FF3B" w:rsidR="00805690" w:rsidRPr="00805690" w:rsidRDefault="00805690" w:rsidP="00591958">
            <w:pPr>
              <w:ind w:firstLineChars="0" w:firstLine="0"/>
              <w:rPr>
                <w:rFonts w:hint="eastAsia"/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</w:t>
            </w:r>
            <w:r>
              <w:rPr>
                <w:rFonts w:hint="eastAsia"/>
              </w:rPr>
              <w:t>（盖章）</w:t>
            </w:r>
          </w:p>
          <w:p w14:paraId="5C2AD7CC" w14:textId="20045702" w:rsidR="00805690" w:rsidRDefault="00805690" w:rsidP="00591958">
            <w:pPr>
              <w:ind w:firstLineChars="0" w:firstLine="0"/>
              <w:rPr>
                <w:rFonts w:hint="eastAsia"/>
              </w:rPr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</w:tcPr>
          <w:p w14:paraId="56AC421E" w14:textId="716BD976" w:rsidR="00805690" w:rsidRPr="00805690" w:rsidRDefault="00805690">
            <w:pPr>
              <w:ind w:firstLineChars="0" w:firstLine="0"/>
              <w:rPr>
                <w:u w:val="single"/>
              </w:rPr>
            </w:pPr>
            <w:bookmarkStart w:id="0" w:name="_GoBack"/>
            <w:bookmarkEnd w:id="0"/>
            <w:r>
              <w:rPr>
                <w:rFonts w:hint="eastAsia"/>
              </w:rPr>
              <w:t>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究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所：</w:t>
            </w:r>
            <w:r>
              <w:t xml:space="preserve"> </w:t>
            </w:r>
          </w:p>
        </w:tc>
        <w:tc>
          <w:tcPr>
            <w:tcW w:w="26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8911C19" w14:textId="77777777" w:rsidR="00805690" w:rsidRPr="00805690" w:rsidRDefault="00805690" w:rsidP="00A0377B">
            <w:pPr>
              <w:ind w:firstLineChars="0" w:firstLine="0"/>
              <w:rPr>
                <w:rFonts w:hint="eastAsia"/>
                <w:u w:val="single"/>
              </w:rPr>
            </w:pPr>
            <w:r>
              <w:rPr>
                <w:rFonts w:hint="eastAsia"/>
                <w:u w:val="single"/>
              </w:rPr>
              <w:t xml:space="preserve">             </w:t>
            </w:r>
            <w:r>
              <w:rPr>
                <w:rFonts w:hint="eastAsia"/>
              </w:rPr>
              <w:t>（盖章）</w:t>
            </w:r>
          </w:p>
          <w:p w14:paraId="29714F25" w14:textId="5FF51770" w:rsidR="00805690" w:rsidRDefault="00805690">
            <w:pPr>
              <w:ind w:firstLineChars="0" w:firstLine="0"/>
              <w:rPr>
                <w:rFonts w:hint="eastAsia"/>
              </w:rPr>
            </w:pPr>
          </w:p>
        </w:tc>
      </w:tr>
      <w:tr w:rsidR="00805690" w14:paraId="4FF4B4F8" w14:textId="77777777" w:rsidTr="00805690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14:paraId="48B33184" w14:textId="77777777" w:rsidR="00805690" w:rsidRDefault="00805690">
            <w:pPr>
              <w:ind w:firstLineChars="0" w:firstLine="0"/>
            </w:pPr>
          </w:p>
        </w:tc>
        <w:tc>
          <w:tcPr>
            <w:tcW w:w="269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D7F77A3" w14:textId="77777777" w:rsidR="00805690" w:rsidRDefault="00805690">
            <w:pPr>
              <w:ind w:firstLineChars="0" w:firstLine="0"/>
            </w:pPr>
          </w:p>
        </w:tc>
        <w:tc>
          <w:tcPr>
            <w:tcW w:w="1331" w:type="dxa"/>
            <w:tcBorders>
              <w:top w:val="nil"/>
              <w:left w:val="nil"/>
              <w:bottom w:val="nil"/>
              <w:right w:val="nil"/>
            </w:tcBorders>
          </w:tcPr>
          <w:p w14:paraId="0898385D" w14:textId="77777777" w:rsidR="00805690" w:rsidRDefault="00805690">
            <w:pPr>
              <w:ind w:firstLineChars="0" w:firstLine="0"/>
            </w:pPr>
          </w:p>
        </w:tc>
        <w:tc>
          <w:tcPr>
            <w:tcW w:w="2693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2B6F57E" w14:textId="77777777" w:rsidR="00805690" w:rsidRDefault="00805690">
            <w:pPr>
              <w:ind w:firstLineChars="0" w:firstLine="0"/>
            </w:pPr>
          </w:p>
        </w:tc>
      </w:tr>
      <w:tr w:rsidR="00805690" w14:paraId="5BDFEFFE" w14:textId="77777777" w:rsidTr="00805690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1A0A80" w14:textId="2E95FFDA" w:rsidR="00805690" w:rsidRDefault="00805690">
            <w:pPr>
              <w:ind w:firstLineChars="0" w:firstLine="0"/>
            </w:pPr>
            <w:r>
              <w:rPr>
                <w:rFonts w:hint="eastAsia"/>
              </w:rPr>
              <w:t>企业</w:t>
            </w:r>
            <w:r>
              <w:t>代表</w:t>
            </w:r>
            <w:r>
              <w:rPr>
                <w:rFonts w:hint="eastAsia"/>
              </w:rPr>
              <w:t>：</w:t>
            </w:r>
          </w:p>
        </w:tc>
        <w:tc>
          <w:tcPr>
            <w:tcW w:w="40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F9BED00" w14:textId="4DC559CC" w:rsidR="00805690" w:rsidRDefault="00805690">
            <w:pPr>
              <w:ind w:firstLineChars="0" w:firstLine="0"/>
            </w:pPr>
            <w:r>
              <w:rPr>
                <w:rFonts w:hint="eastAsia"/>
              </w:rPr>
              <w:t>研究所</w:t>
            </w:r>
            <w:r>
              <w:t>代表</w:t>
            </w:r>
            <w:r>
              <w:rPr>
                <w:rFonts w:hint="eastAsia"/>
              </w:rPr>
              <w:t>：</w:t>
            </w:r>
          </w:p>
        </w:tc>
      </w:tr>
      <w:tr w:rsidR="00805690" w14:paraId="2F5E1934" w14:textId="77777777" w:rsidTr="00805690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06B8B1" w14:textId="77777777" w:rsidR="00805690" w:rsidRDefault="00805690">
            <w:pPr>
              <w:ind w:firstLineChars="0" w:firstLine="0"/>
            </w:pPr>
          </w:p>
        </w:tc>
        <w:tc>
          <w:tcPr>
            <w:tcW w:w="40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260A18" w14:textId="77777777" w:rsidR="00805690" w:rsidRDefault="00805690">
            <w:pPr>
              <w:ind w:firstLineChars="0" w:firstLine="0"/>
            </w:pPr>
          </w:p>
        </w:tc>
      </w:tr>
      <w:tr w:rsidR="00805690" w14:paraId="02BCC953" w14:textId="77777777" w:rsidTr="00805690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F9BB9A" w14:textId="77777777" w:rsidR="00805690" w:rsidRDefault="00805690">
            <w:pPr>
              <w:ind w:firstLineChars="0" w:firstLine="0"/>
            </w:pPr>
          </w:p>
        </w:tc>
        <w:tc>
          <w:tcPr>
            <w:tcW w:w="40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6BC6F7" w14:textId="77777777" w:rsidR="00805690" w:rsidRDefault="00805690">
            <w:pPr>
              <w:ind w:firstLineChars="0" w:firstLine="0"/>
            </w:pPr>
          </w:p>
        </w:tc>
      </w:tr>
      <w:tr w:rsidR="00805690" w14:paraId="7A377A1E" w14:textId="77777777" w:rsidTr="00805690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843598" w14:textId="77777777" w:rsidR="00805690" w:rsidRDefault="00805690">
            <w:pPr>
              <w:ind w:firstLineChars="900" w:firstLine="2160"/>
            </w:pPr>
            <w:r>
              <w:t>年</w:t>
            </w:r>
            <w:r>
              <w:rPr>
                <w:rFonts w:hint="eastAsia"/>
              </w:rPr>
              <w:t xml:space="preserve">    </w:t>
            </w:r>
            <w:r>
              <w:t>月</w:t>
            </w:r>
            <w:r>
              <w:rPr>
                <w:rFonts w:hint="eastAsia"/>
              </w:rPr>
              <w:t xml:space="preserve">    </w:t>
            </w:r>
            <w:r>
              <w:t>日</w:t>
            </w:r>
          </w:p>
        </w:tc>
        <w:tc>
          <w:tcPr>
            <w:tcW w:w="402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4BF660" w14:textId="77777777" w:rsidR="00805690" w:rsidRDefault="00805690">
            <w:pPr>
              <w:ind w:firstLineChars="900" w:firstLine="2160"/>
            </w:pPr>
            <w:r>
              <w:t>年</w:t>
            </w:r>
            <w:r>
              <w:rPr>
                <w:rFonts w:hint="eastAsia"/>
              </w:rPr>
              <w:t xml:space="preserve">   </w:t>
            </w:r>
            <w:r>
              <w:t>月</w:t>
            </w:r>
            <w:r>
              <w:rPr>
                <w:rFonts w:hint="eastAsia"/>
              </w:rPr>
              <w:t xml:space="preserve">    </w:t>
            </w:r>
            <w:r>
              <w:t>日</w:t>
            </w:r>
          </w:p>
        </w:tc>
      </w:tr>
    </w:tbl>
    <w:p w14:paraId="3D54C869" w14:textId="77777777" w:rsidR="00425978" w:rsidRDefault="00425978">
      <w:pPr>
        <w:ind w:firstLine="480"/>
      </w:pPr>
    </w:p>
    <w:sectPr w:rsidR="004259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509E2B" w14:textId="77777777" w:rsidR="0063635F" w:rsidRDefault="0063635F">
      <w:pPr>
        <w:spacing w:line="240" w:lineRule="auto"/>
        <w:ind w:firstLine="480"/>
      </w:pPr>
      <w:r>
        <w:separator/>
      </w:r>
    </w:p>
  </w:endnote>
  <w:endnote w:type="continuationSeparator" w:id="0">
    <w:p w14:paraId="4829FC19" w14:textId="77777777" w:rsidR="0063635F" w:rsidRDefault="0063635F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仿宋_GB2312">
    <w:charset w:val="86"/>
    <w:family w:val="auto"/>
    <w:pitch w:val="variable"/>
    <w:sig w:usb0="00000001" w:usb1="080E0000" w:usb2="00000010" w:usb3="00000000" w:csb0="00040000" w:csb1="00000000"/>
  </w:font>
  <w:font w:name="仿宋">
    <w:charset w:val="86"/>
    <w:family w:val="auto"/>
    <w:pitch w:val="variable"/>
    <w:sig w:usb0="800002BF" w:usb1="38CF7CFA" w:usb2="00000016" w:usb3="00000000" w:csb0="00040001" w:csb1="00000000"/>
  </w:font>
  <w:font w:name="FangSong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DE15EC" w14:textId="77777777" w:rsidR="00425978" w:rsidRDefault="00425978">
    <w:pPr>
      <w:pStyle w:val="a3"/>
      <w:ind w:firstLine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653D6A" w14:textId="77777777" w:rsidR="00425978" w:rsidRDefault="00425978">
    <w:pPr>
      <w:pStyle w:val="a3"/>
      <w:ind w:firstLine="36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3122F4" w14:textId="77777777" w:rsidR="00425978" w:rsidRDefault="00425978">
    <w:pPr>
      <w:pStyle w:val="a3"/>
      <w:ind w:firstLine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710A00" w14:textId="77777777" w:rsidR="0063635F" w:rsidRDefault="0063635F">
      <w:pPr>
        <w:spacing w:line="240" w:lineRule="auto"/>
        <w:ind w:firstLine="480"/>
      </w:pPr>
      <w:r>
        <w:separator/>
      </w:r>
    </w:p>
  </w:footnote>
  <w:footnote w:type="continuationSeparator" w:id="0">
    <w:p w14:paraId="22B3EDD8" w14:textId="77777777" w:rsidR="0063635F" w:rsidRDefault="0063635F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BD5831" w14:textId="77777777" w:rsidR="00425978" w:rsidRDefault="00425978">
    <w:pPr>
      <w:pStyle w:val="a5"/>
      <w:ind w:firstLine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0FEE00" w14:textId="77777777" w:rsidR="00425978" w:rsidRPr="007A49D1" w:rsidRDefault="00425978" w:rsidP="007A49D1">
    <w:pPr>
      <w:pStyle w:val="a5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3ED4A" w14:textId="77777777" w:rsidR="00425978" w:rsidRDefault="00425978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A3C"/>
    <w:rsid w:val="000304DA"/>
    <w:rsid w:val="00041DB3"/>
    <w:rsid w:val="0005334E"/>
    <w:rsid w:val="000A02A3"/>
    <w:rsid w:val="000D686E"/>
    <w:rsid w:val="000E2168"/>
    <w:rsid w:val="00152D61"/>
    <w:rsid w:val="001B61C4"/>
    <w:rsid w:val="001F642A"/>
    <w:rsid w:val="00200D6C"/>
    <w:rsid w:val="00253980"/>
    <w:rsid w:val="002720BB"/>
    <w:rsid w:val="002D0BF1"/>
    <w:rsid w:val="00364C34"/>
    <w:rsid w:val="003908BE"/>
    <w:rsid w:val="00393E1E"/>
    <w:rsid w:val="003A03D6"/>
    <w:rsid w:val="003B1806"/>
    <w:rsid w:val="003C0F91"/>
    <w:rsid w:val="003D2786"/>
    <w:rsid w:val="003D291E"/>
    <w:rsid w:val="004256E2"/>
    <w:rsid w:val="00425978"/>
    <w:rsid w:val="00461E05"/>
    <w:rsid w:val="004621A7"/>
    <w:rsid w:val="00466AED"/>
    <w:rsid w:val="0046788C"/>
    <w:rsid w:val="004931C6"/>
    <w:rsid w:val="004D16A6"/>
    <w:rsid w:val="005400A0"/>
    <w:rsid w:val="005558ED"/>
    <w:rsid w:val="00556AA3"/>
    <w:rsid w:val="00586222"/>
    <w:rsid w:val="00591958"/>
    <w:rsid w:val="00596813"/>
    <w:rsid w:val="005B0A86"/>
    <w:rsid w:val="005B3D12"/>
    <w:rsid w:val="005C650D"/>
    <w:rsid w:val="006262E1"/>
    <w:rsid w:val="0063635F"/>
    <w:rsid w:val="00653608"/>
    <w:rsid w:val="00676069"/>
    <w:rsid w:val="006841B7"/>
    <w:rsid w:val="006847C9"/>
    <w:rsid w:val="006858E1"/>
    <w:rsid w:val="00686AC3"/>
    <w:rsid w:val="006C373E"/>
    <w:rsid w:val="007031B8"/>
    <w:rsid w:val="0075766E"/>
    <w:rsid w:val="007A49D1"/>
    <w:rsid w:val="007B48D2"/>
    <w:rsid w:val="007B528A"/>
    <w:rsid w:val="007D1F16"/>
    <w:rsid w:val="008045CC"/>
    <w:rsid w:val="00805690"/>
    <w:rsid w:val="00816732"/>
    <w:rsid w:val="00817F9E"/>
    <w:rsid w:val="00854A88"/>
    <w:rsid w:val="008626EE"/>
    <w:rsid w:val="00865F45"/>
    <w:rsid w:val="008B36BD"/>
    <w:rsid w:val="00905EA0"/>
    <w:rsid w:val="00922A14"/>
    <w:rsid w:val="00931AF5"/>
    <w:rsid w:val="00956837"/>
    <w:rsid w:val="009634A4"/>
    <w:rsid w:val="009E0F91"/>
    <w:rsid w:val="009F2CAE"/>
    <w:rsid w:val="00A06C14"/>
    <w:rsid w:val="00A2790C"/>
    <w:rsid w:val="00A30ADF"/>
    <w:rsid w:val="00A60161"/>
    <w:rsid w:val="00A64B46"/>
    <w:rsid w:val="00A91A3C"/>
    <w:rsid w:val="00AC2AAA"/>
    <w:rsid w:val="00AE59C1"/>
    <w:rsid w:val="00AE5E19"/>
    <w:rsid w:val="00BA331D"/>
    <w:rsid w:val="00C22126"/>
    <w:rsid w:val="00C72183"/>
    <w:rsid w:val="00C835F7"/>
    <w:rsid w:val="00CA63BB"/>
    <w:rsid w:val="00CE233C"/>
    <w:rsid w:val="00D35E85"/>
    <w:rsid w:val="00DB3916"/>
    <w:rsid w:val="00DC7394"/>
    <w:rsid w:val="00DD1DAA"/>
    <w:rsid w:val="00E33F1B"/>
    <w:rsid w:val="00E3644E"/>
    <w:rsid w:val="00E74FE9"/>
    <w:rsid w:val="00E83656"/>
    <w:rsid w:val="00EB7537"/>
    <w:rsid w:val="00ED2FCB"/>
    <w:rsid w:val="00F06B19"/>
    <w:rsid w:val="00F16DD1"/>
    <w:rsid w:val="00F4013F"/>
    <w:rsid w:val="00F84E36"/>
    <w:rsid w:val="00F97CA5"/>
    <w:rsid w:val="00FB1DFA"/>
    <w:rsid w:val="00FC316F"/>
    <w:rsid w:val="00FC57BE"/>
    <w:rsid w:val="00FE4A9F"/>
    <w:rsid w:val="168F033F"/>
    <w:rsid w:val="278A7622"/>
    <w:rsid w:val="40C83C3D"/>
    <w:rsid w:val="455E36A4"/>
    <w:rsid w:val="56016049"/>
    <w:rsid w:val="64735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619C16"/>
  <w15:docId w15:val="{9D79133E-C7F9-41A5-9BB1-E18D7E437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spacing w:line="360" w:lineRule="auto"/>
      <w:ind w:firstLineChars="200" w:firstLine="200"/>
      <w:jc w:val="both"/>
    </w:pPr>
    <w:rPr>
      <w:rFonts w:ascii="Times New Roman" w:hAnsi="Times New Roman"/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120" w:line="720" w:lineRule="auto"/>
      <w:ind w:firstLineChars="0" w:firstLine="0"/>
      <w:outlineLvl w:val="0"/>
    </w:pPr>
    <w:rPr>
      <w:b/>
      <w:bCs/>
      <w:kern w:val="44"/>
      <w:sz w:val="28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页眉字符"/>
    <w:basedOn w:val="a0"/>
    <w:link w:val="a5"/>
    <w:uiPriority w:val="99"/>
    <w:rPr>
      <w:sz w:val="18"/>
      <w:szCs w:val="18"/>
    </w:rPr>
  </w:style>
  <w:style w:type="character" w:customStyle="1" w:styleId="a4">
    <w:name w:val="页脚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="420"/>
    </w:pPr>
  </w:style>
  <w:style w:type="character" w:customStyle="1" w:styleId="10">
    <w:name w:val="标题 1字符"/>
    <w:basedOn w:val="a0"/>
    <w:link w:val="1"/>
    <w:uiPriority w:val="9"/>
    <w:qFormat/>
    <w:rPr>
      <w:rFonts w:ascii="Times New Roman" w:hAnsi="Times New Roman"/>
      <w:b/>
      <w:bCs/>
      <w:kern w:val="44"/>
      <w:sz w:val="28"/>
      <w:szCs w:val="44"/>
    </w:rPr>
  </w:style>
  <w:style w:type="paragraph" w:styleId="a9">
    <w:name w:val="Balloon Text"/>
    <w:basedOn w:val="a"/>
    <w:link w:val="aa"/>
    <w:uiPriority w:val="99"/>
    <w:semiHidden/>
    <w:unhideWhenUsed/>
    <w:rsid w:val="00686AC3"/>
    <w:pPr>
      <w:spacing w:line="240" w:lineRule="auto"/>
    </w:pPr>
    <w:rPr>
      <w:sz w:val="18"/>
      <w:szCs w:val="18"/>
    </w:rPr>
  </w:style>
  <w:style w:type="character" w:customStyle="1" w:styleId="aa">
    <w:name w:val="批注框文本字符"/>
    <w:basedOn w:val="a0"/>
    <w:link w:val="a9"/>
    <w:uiPriority w:val="99"/>
    <w:semiHidden/>
    <w:rsid w:val="00686AC3"/>
    <w:rPr>
      <w:rFonts w:ascii="Times New Roman" w:hAnsi="Times New Roman"/>
      <w:kern w:val="2"/>
      <w:sz w:val="18"/>
      <w:szCs w:val="18"/>
    </w:rPr>
  </w:style>
  <w:style w:type="paragraph" w:styleId="ab">
    <w:name w:val="Document Map"/>
    <w:basedOn w:val="a"/>
    <w:link w:val="ac"/>
    <w:uiPriority w:val="99"/>
    <w:semiHidden/>
    <w:unhideWhenUsed/>
    <w:rsid w:val="00854A88"/>
    <w:rPr>
      <w:rFonts w:ascii="宋体" w:eastAsia="宋体"/>
      <w:szCs w:val="24"/>
    </w:rPr>
  </w:style>
  <w:style w:type="character" w:customStyle="1" w:styleId="ac">
    <w:name w:val="文档结构图字符"/>
    <w:basedOn w:val="a0"/>
    <w:link w:val="ab"/>
    <w:uiPriority w:val="99"/>
    <w:semiHidden/>
    <w:rsid w:val="00854A88"/>
    <w:rPr>
      <w:rFonts w:ascii="宋体" w:eastAsia="宋体" w:hAnsi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06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171</Words>
  <Characters>975</Characters>
  <Application>Microsoft Macintosh Word</Application>
  <DocSecurity>0</DocSecurity>
  <Lines>8</Lines>
  <Paragraphs>2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ypx</dc:creator>
  <cp:lastModifiedBy>lz</cp:lastModifiedBy>
  <cp:revision>34</cp:revision>
  <cp:lastPrinted>2018-03-27T06:23:00Z</cp:lastPrinted>
  <dcterms:created xsi:type="dcterms:W3CDTF">2018-05-24T05:55:00Z</dcterms:created>
  <dcterms:modified xsi:type="dcterms:W3CDTF">2020-04-23T06:07:00Z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