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0E1C" w:rsidRPr="00667465" w:rsidRDefault="00650E1C" w:rsidP="00650E1C">
      <w:pPr>
        <w:pStyle w:val="a5"/>
      </w:pPr>
      <w:r w:rsidRPr="00650E1C">
        <w:rPr>
          <w:rFonts w:hint="eastAsia"/>
        </w:rPr>
        <w:t>关于</w:t>
      </w:r>
      <w:r w:rsidRPr="00650E1C">
        <w:rPr>
          <w:rFonts w:hint="eastAsia"/>
        </w:rPr>
        <w:t>201</w:t>
      </w:r>
      <w:r w:rsidR="00790DBC">
        <w:t>8</w:t>
      </w:r>
      <w:r w:rsidRPr="00650E1C">
        <w:rPr>
          <w:rFonts w:hint="eastAsia"/>
        </w:rPr>
        <w:t>年度国家自然科学基金项目结题</w:t>
      </w:r>
      <w:r>
        <w:rPr>
          <w:rFonts w:hint="eastAsia"/>
        </w:rPr>
        <w:t>有关事项的通知</w:t>
      </w:r>
    </w:p>
    <w:p w:rsidR="00650E1C" w:rsidRDefault="00650E1C" w:rsidP="00650E1C">
      <w:pPr>
        <w:widowControl/>
        <w:spacing w:before="100" w:beforeAutospacing="1" w:after="100" w:afterAutospacing="1" w:line="360" w:lineRule="auto"/>
        <w:ind w:firstLineChars="200" w:firstLine="480"/>
        <w:jc w:val="left"/>
        <w:rPr>
          <w:rFonts w:ascii="宋体" w:eastAsia="宋体" w:hAnsi="宋体" w:cs="宋体"/>
          <w:kern w:val="0"/>
          <w:sz w:val="24"/>
          <w:szCs w:val="24"/>
        </w:rPr>
      </w:pPr>
      <w:r w:rsidRPr="00650E1C">
        <w:rPr>
          <w:rFonts w:ascii="宋体" w:eastAsia="宋体" w:hAnsi="宋体" w:cs="宋体" w:hint="eastAsia"/>
          <w:kern w:val="0"/>
          <w:sz w:val="24"/>
          <w:szCs w:val="24"/>
        </w:rPr>
        <w:t>201</w:t>
      </w:r>
      <w:r w:rsidR="00790DBC">
        <w:rPr>
          <w:rFonts w:ascii="宋体" w:eastAsia="宋体" w:hAnsi="宋体" w:cs="宋体"/>
          <w:kern w:val="0"/>
          <w:sz w:val="24"/>
          <w:szCs w:val="24"/>
        </w:rPr>
        <w:t>8</w:t>
      </w:r>
      <w:r w:rsidRPr="00650E1C">
        <w:rPr>
          <w:rFonts w:ascii="宋体" w:eastAsia="宋体" w:hAnsi="宋体" w:cs="宋体" w:hint="eastAsia"/>
          <w:kern w:val="0"/>
          <w:sz w:val="24"/>
          <w:szCs w:val="24"/>
        </w:rPr>
        <w:t>年度国家自然科学基金项目结题</w:t>
      </w:r>
      <w:r>
        <w:rPr>
          <w:rFonts w:ascii="宋体" w:eastAsia="宋体" w:hAnsi="宋体" w:cs="宋体" w:hint="eastAsia"/>
          <w:kern w:val="0"/>
          <w:sz w:val="24"/>
          <w:szCs w:val="24"/>
        </w:rPr>
        <w:t>报告已经</w:t>
      </w:r>
      <w:r>
        <w:rPr>
          <w:rFonts w:ascii="宋体" w:eastAsia="宋体" w:hAnsi="宋体" w:cs="宋体"/>
          <w:kern w:val="0"/>
          <w:sz w:val="24"/>
          <w:szCs w:val="24"/>
        </w:rPr>
        <w:t>开始填写，请</w:t>
      </w:r>
      <w:r w:rsidRPr="00667465">
        <w:rPr>
          <w:rFonts w:ascii="宋体" w:eastAsia="宋体" w:hAnsi="宋体" w:cs="宋体"/>
          <w:kern w:val="0"/>
          <w:sz w:val="24"/>
          <w:szCs w:val="24"/>
        </w:rPr>
        <w:t>项目负责人认真阅读《国家自然科学基金资助项目研究成果管理办法》、《资金管理办法》和相关类型项目管理办法，根据项目的完成情况，实事求是地撰写《国家自然科学基金资助项目结题/成果报告》（以下简称结题/成果报告），并保证填报内容真实、数据准确，注意知识产权保护，不得出现国家《科学技术保密规定》中列举的属于国家科学技术秘密范围的内容。</w:t>
      </w:r>
    </w:p>
    <w:p w:rsidR="00655D65" w:rsidRDefault="00655D65" w:rsidP="00655D65">
      <w:pPr>
        <w:widowControl/>
        <w:spacing w:before="100" w:beforeAutospacing="1" w:after="100" w:afterAutospacing="1" w:line="360" w:lineRule="auto"/>
        <w:jc w:val="left"/>
        <w:rPr>
          <w:rFonts w:eastAsia="宋体" w:hAnsi="宋体" w:cs="宋体"/>
          <w:sz w:val="24"/>
          <w:szCs w:val="24"/>
        </w:rPr>
      </w:pPr>
      <w:r w:rsidRPr="00FD46EE">
        <w:rPr>
          <w:rFonts w:eastAsia="宋体" w:hAnsi="宋体" w:cs="宋体" w:hint="eastAsia"/>
          <w:sz w:val="24"/>
          <w:szCs w:val="24"/>
        </w:rPr>
        <w:t>《结题</w:t>
      </w:r>
      <w:r w:rsidRPr="00FD46EE">
        <w:rPr>
          <w:rFonts w:eastAsia="宋体"/>
          <w:sz w:val="24"/>
          <w:szCs w:val="24"/>
        </w:rPr>
        <w:t>/</w:t>
      </w:r>
      <w:r w:rsidRPr="00FD46EE">
        <w:rPr>
          <w:rFonts w:eastAsia="宋体" w:hAnsi="宋体" w:cs="宋体" w:hint="eastAsia"/>
          <w:sz w:val="24"/>
          <w:szCs w:val="24"/>
        </w:rPr>
        <w:t>成果报告》由</w:t>
      </w:r>
      <w:r w:rsidRPr="003572D9">
        <w:rPr>
          <w:rFonts w:eastAsia="宋体" w:hAnsi="宋体" w:cs="宋体" w:hint="eastAsia"/>
          <w:b/>
          <w:color w:val="FF0000"/>
          <w:sz w:val="24"/>
          <w:szCs w:val="24"/>
        </w:rPr>
        <w:t>摘要</w:t>
      </w:r>
      <w:r w:rsidRPr="00FD46EE">
        <w:rPr>
          <w:rFonts w:eastAsia="宋体" w:hAnsi="宋体" w:cs="宋体" w:hint="eastAsia"/>
          <w:sz w:val="24"/>
          <w:szCs w:val="24"/>
        </w:rPr>
        <w:t>、</w:t>
      </w:r>
      <w:r w:rsidRPr="003572D9">
        <w:rPr>
          <w:rFonts w:eastAsia="宋体" w:hAnsi="宋体" w:cs="宋体" w:hint="eastAsia"/>
          <w:b/>
          <w:color w:val="FF0000"/>
          <w:sz w:val="24"/>
          <w:szCs w:val="24"/>
        </w:rPr>
        <w:t>正文</w:t>
      </w:r>
      <w:r w:rsidRPr="00FD46EE">
        <w:rPr>
          <w:rFonts w:eastAsia="宋体" w:hAnsi="宋体" w:cs="宋体" w:hint="eastAsia"/>
          <w:sz w:val="24"/>
          <w:szCs w:val="24"/>
        </w:rPr>
        <w:t>、</w:t>
      </w:r>
      <w:r w:rsidRPr="003572D9">
        <w:rPr>
          <w:rFonts w:eastAsia="宋体" w:hAnsi="宋体" w:cs="宋体" w:hint="eastAsia"/>
          <w:b/>
          <w:color w:val="FF0000"/>
          <w:sz w:val="24"/>
          <w:szCs w:val="24"/>
        </w:rPr>
        <w:t>研究成果目录</w:t>
      </w:r>
      <w:r w:rsidRPr="00FD46EE">
        <w:rPr>
          <w:rFonts w:eastAsia="宋体" w:hAnsi="宋体" w:cs="宋体" w:hint="eastAsia"/>
          <w:sz w:val="24"/>
          <w:szCs w:val="24"/>
        </w:rPr>
        <w:t>和</w:t>
      </w:r>
      <w:r w:rsidRPr="003572D9">
        <w:rPr>
          <w:rFonts w:eastAsia="宋体" w:hAnsi="宋体" w:cs="宋体" w:hint="eastAsia"/>
          <w:b/>
          <w:color w:val="FF0000"/>
          <w:sz w:val="24"/>
          <w:szCs w:val="24"/>
        </w:rPr>
        <w:t>研究成果统计数据表</w:t>
      </w:r>
      <w:r w:rsidRPr="00FD46EE">
        <w:rPr>
          <w:rFonts w:eastAsia="宋体" w:hAnsi="宋体" w:cs="宋体" w:hint="eastAsia"/>
          <w:sz w:val="24"/>
          <w:szCs w:val="24"/>
        </w:rPr>
        <w:t>、</w:t>
      </w:r>
      <w:r w:rsidRPr="003572D9">
        <w:rPr>
          <w:rFonts w:eastAsia="宋体" w:hAnsi="宋体" w:cs="宋体" w:hint="eastAsia"/>
          <w:b/>
          <w:color w:val="FF0000"/>
          <w:sz w:val="24"/>
          <w:szCs w:val="24"/>
        </w:rPr>
        <w:t>项目资金决算表</w:t>
      </w:r>
      <w:r w:rsidRPr="00FD46EE">
        <w:rPr>
          <w:rFonts w:eastAsia="宋体" w:hAnsi="宋体" w:cs="宋体" w:hint="eastAsia"/>
          <w:sz w:val="24"/>
          <w:szCs w:val="24"/>
        </w:rPr>
        <w:t>和</w:t>
      </w:r>
      <w:r w:rsidRPr="003572D9">
        <w:rPr>
          <w:rFonts w:eastAsia="宋体" w:hAnsi="宋体" w:cs="宋体" w:hint="eastAsia"/>
          <w:b/>
          <w:color w:val="FF0000"/>
          <w:sz w:val="24"/>
          <w:szCs w:val="24"/>
        </w:rPr>
        <w:t>决算说明书</w:t>
      </w:r>
      <w:r w:rsidRPr="00FD46EE">
        <w:rPr>
          <w:rFonts w:eastAsia="宋体" w:hAnsi="宋体" w:cs="宋体" w:hint="eastAsia"/>
          <w:sz w:val="24"/>
          <w:szCs w:val="24"/>
        </w:rPr>
        <w:t>、</w:t>
      </w:r>
      <w:r w:rsidRPr="003572D9">
        <w:rPr>
          <w:rFonts w:eastAsia="宋体" w:hAnsi="宋体" w:cs="宋体" w:hint="eastAsia"/>
          <w:b/>
          <w:color w:val="FF0000"/>
          <w:sz w:val="24"/>
          <w:szCs w:val="24"/>
        </w:rPr>
        <w:t>签字</w:t>
      </w:r>
      <w:r w:rsidRPr="00FD46EE">
        <w:rPr>
          <w:rFonts w:eastAsia="宋体" w:hAnsi="宋体" w:cs="宋体" w:hint="eastAsia"/>
          <w:sz w:val="24"/>
          <w:szCs w:val="24"/>
        </w:rPr>
        <w:t>及</w:t>
      </w:r>
      <w:r w:rsidRPr="003572D9">
        <w:rPr>
          <w:rFonts w:eastAsia="宋体" w:hAnsi="宋体" w:cs="宋体" w:hint="eastAsia"/>
          <w:b/>
          <w:color w:val="FF0000"/>
          <w:sz w:val="24"/>
          <w:szCs w:val="24"/>
        </w:rPr>
        <w:t>审核意见表</w:t>
      </w:r>
      <w:r w:rsidRPr="00FD46EE">
        <w:rPr>
          <w:rFonts w:eastAsia="宋体" w:hAnsi="宋体" w:cs="宋体" w:hint="eastAsia"/>
          <w:sz w:val="24"/>
          <w:szCs w:val="24"/>
        </w:rPr>
        <w:t>、</w:t>
      </w:r>
      <w:r w:rsidRPr="003572D9">
        <w:rPr>
          <w:rFonts w:eastAsia="宋体" w:hAnsi="宋体" w:cs="宋体" w:hint="eastAsia"/>
          <w:b/>
          <w:color w:val="FF0000"/>
          <w:sz w:val="24"/>
          <w:szCs w:val="24"/>
        </w:rPr>
        <w:t>电子附件目录</w:t>
      </w:r>
      <w:r w:rsidRPr="00FD46EE">
        <w:rPr>
          <w:rFonts w:eastAsia="宋体" w:hAnsi="宋体" w:cs="宋体" w:hint="eastAsia"/>
          <w:sz w:val="24"/>
          <w:szCs w:val="24"/>
        </w:rPr>
        <w:t>和</w:t>
      </w:r>
      <w:r w:rsidRPr="003572D9">
        <w:rPr>
          <w:rFonts w:eastAsia="宋体" w:hAnsi="宋体" w:cs="宋体" w:hint="eastAsia"/>
          <w:b/>
          <w:color w:val="FF0000"/>
          <w:sz w:val="24"/>
          <w:szCs w:val="24"/>
        </w:rPr>
        <w:t>电子附件材料</w:t>
      </w:r>
      <w:r w:rsidRPr="00FD46EE">
        <w:rPr>
          <w:rFonts w:eastAsia="宋体" w:hAnsi="宋体" w:cs="宋体" w:hint="eastAsia"/>
          <w:sz w:val="24"/>
          <w:szCs w:val="24"/>
        </w:rPr>
        <w:t>等组成。</w:t>
      </w:r>
    </w:p>
    <w:p w:rsidR="00655D65" w:rsidRDefault="00655D65" w:rsidP="00655D65">
      <w:pPr>
        <w:widowControl/>
        <w:spacing w:before="100" w:beforeAutospacing="1" w:after="100" w:afterAutospacing="1" w:line="360" w:lineRule="auto"/>
        <w:jc w:val="left"/>
        <w:rPr>
          <w:rFonts w:ascii="宋体" w:eastAsia="宋体" w:hAnsi="宋体" w:cs="宋体"/>
          <w:b/>
          <w:kern w:val="0"/>
          <w:sz w:val="24"/>
          <w:szCs w:val="24"/>
        </w:rPr>
      </w:pPr>
      <w:r>
        <w:rPr>
          <w:rFonts w:ascii="宋体" w:eastAsia="宋体" w:hAnsi="宋体" w:cs="宋体" w:hint="eastAsia"/>
          <w:b/>
          <w:kern w:val="0"/>
          <w:sz w:val="24"/>
          <w:szCs w:val="24"/>
        </w:rPr>
        <w:t>结题</w:t>
      </w:r>
      <w:r w:rsidRPr="00655D65">
        <w:rPr>
          <w:rFonts w:ascii="宋体" w:eastAsia="宋体" w:hAnsi="宋体" w:cs="宋体" w:hint="eastAsia"/>
          <w:b/>
          <w:kern w:val="0"/>
          <w:sz w:val="24"/>
          <w:szCs w:val="24"/>
        </w:rPr>
        <w:t>流程</w:t>
      </w:r>
      <w:r w:rsidRPr="00655D65">
        <w:rPr>
          <w:rFonts w:ascii="宋体" w:eastAsia="宋体" w:hAnsi="宋体" w:cs="宋体"/>
          <w:b/>
          <w:kern w:val="0"/>
          <w:sz w:val="24"/>
          <w:szCs w:val="24"/>
        </w:rPr>
        <w:t>参考附件</w:t>
      </w:r>
      <w:r w:rsidRPr="00655D65">
        <w:rPr>
          <w:rFonts w:ascii="宋体" w:eastAsia="宋体" w:hAnsi="宋体" w:cs="宋体" w:hint="eastAsia"/>
          <w:b/>
          <w:kern w:val="0"/>
          <w:sz w:val="24"/>
          <w:szCs w:val="24"/>
        </w:rPr>
        <w:t>4。</w:t>
      </w:r>
    </w:p>
    <w:p w:rsidR="00FA6434" w:rsidRDefault="00650E1C" w:rsidP="00650E1C">
      <w:pPr>
        <w:widowControl/>
        <w:spacing w:before="100" w:beforeAutospacing="1" w:after="100" w:afterAutospacing="1" w:line="360" w:lineRule="auto"/>
        <w:jc w:val="left"/>
        <w:rPr>
          <w:rFonts w:ascii="宋体" w:eastAsia="宋体" w:hAnsi="宋体" w:cs="宋体"/>
          <w:kern w:val="0"/>
          <w:sz w:val="24"/>
          <w:szCs w:val="24"/>
        </w:rPr>
      </w:pPr>
      <w:r w:rsidRPr="00667465">
        <w:rPr>
          <w:rFonts w:ascii="宋体" w:eastAsia="宋体" w:hAnsi="宋体" w:cs="宋体"/>
          <w:kern w:val="0"/>
          <w:sz w:val="24"/>
          <w:szCs w:val="24"/>
        </w:rPr>
        <w:t xml:space="preserve">　　1.</w:t>
      </w:r>
      <w:r w:rsidR="00790DBC" w:rsidRPr="00790DBC">
        <w:rPr>
          <w:rFonts w:hint="eastAsia"/>
        </w:rPr>
        <w:t xml:space="preserve"> </w:t>
      </w:r>
      <w:r w:rsidR="00790DBC" w:rsidRPr="00790DBC">
        <w:rPr>
          <w:rFonts w:ascii="宋体" w:eastAsia="宋体" w:hAnsi="宋体" w:cs="宋体" w:hint="eastAsia"/>
          <w:kern w:val="0"/>
          <w:sz w:val="24"/>
          <w:szCs w:val="24"/>
        </w:rPr>
        <w:t>项目负责人登录信息系统，按要求撰写结题/成果报告并将附件材料电子化后一并在线提交；项目负责人下载并打印最终PDF版本结题/成果报告，向依托单位提交签字后的纸质结题/成果报告原件（不含附件材料）。项目负责人应保证纸质结题/成果报告内容与电子版一致。</w:t>
      </w:r>
    </w:p>
    <w:p w:rsidR="00650E1C" w:rsidRPr="00650E1C" w:rsidRDefault="00650E1C" w:rsidP="00650E1C">
      <w:pPr>
        <w:widowControl/>
        <w:spacing w:before="100" w:beforeAutospacing="1" w:after="100" w:afterAutospacing="1" w:line="360" w:lineRule="auto"/>
        <w:jc w:val="left"/>
        <w:rPr>
          <w:rFonts w:ascii="宋体" w:eastAsia="宋体" w:hAnsi="宋体" w:cs="宋体"/>
          <w:b/>
          <w:kern w:val="0"/>
          <w:sz w:val="24"/>
          <w:szCs w:val="24"/>
        </w:rPr>
      </w:pPr>
      <w:r w:rsidRPr="00650E1C">
        <w:rPr>
          <w:rFonts w:ascii="宋体" w:eastAsia="宋体" w:hAnsi="宋体" w:cs="宋体" w:hint="eastAsia"/>
          <w:b/>
          <w:kern w:val="0"/>
          <w:sz w:val="24"/>
          <w:szCs w:val="24"/>
        </w:rPr>
        <w:t>具体</w:t>
      </w:r>
      <w:r w:rsidRPr="00650E1C">
        <w:rPr>
          <w:rFonts w:ascii="宋体" w:eastAsia="宋体" w:hAnsi="宋体" w:cs="宋体"/>
          <w:b/>
          <w:kern w:val="0"/>
          <w:sz w:val="24"/>
          <w:szCs w:val="24"/>
        </w:rPr>
        <w:t>操作说明</w:t>
      </w:r>
      <w:r w:rsidRPr="00650E1C">
        <w:rPr>
          <w:rFonts w:ascii="宋体" w:eastAsia="宋体" w:hAnsi="宋体" w:cs="宋体" w:hint="eastAsia"/>
          <w:b/>
          <w:kern w:val="0"/>
          <w:sz w:val="24"/>
          <w:szCs w:val="24"/>
        </w:rPr>
        <w:t>及</w:t>
      </w:r>
      <w:r w:rsidRPr="00650E1C">
        <w:rPr>
          <w:rFonts w:ascii="宋体" w:eastAsia="宋体" w:hAnsi="宋体" w:cs="宋体"/>
          <w:b/>
          <w:kern w:val="0"/>
          <w:sz w:val="24"/>
          <w:szCs w:val="24"/>
        </w:rPr>
        <w:t>细节请</w:t>
      </w:r>
      <w:r w:rsidRPr="00650E1C">
        <w:rPr>
          <w:rFonts w:ascii="宋体" w:eastAsia="宋体" w:hAnsi="宋体" w:cs="宋体" w:hint="eastAsia"/>
          <w:b/>
          <w:kern w:val="0"/>
          <w:sz w:val="24"/>
          <w:szCs w:val="24"/>
        </w:rPr>
        <w:t>参考</w:t>
      </w:r>
      <w:r w:rsidRPr="00650E1C">
        <w:rPr>
          <w:rFonts w:ascii="宋体" w:eastAsia="宋体" w:hAnsi="宋体" w:cs="宋体"/>
          <w:b/>
          <w:kern w:val="0"/>
          <w:sz w:val="24"/>
          <w:szCs w:val="24"/>
        </w:rPr>
        <w:t>附件</w:t>
      </w:r>
      <w:r w:rsidRPr="00650E1C">
        <w:rPr>
          <w:rFonts w:ascii="宋体" w:eastAsia="宋体" w:hAnsi="宋体" w:cs="宋体" w:hint="eastAsia"/>
          <w:b/>
          <w:kern w:val="0"/>
          <w:sz w:val="24"/>
          <w:szCs w:val="24"/>
        </w:rPr>
        <w:t>1和</w:t>
      </w:r>
      <w:r w:rsidRPr="00650E1C">
        <w:rPr>
          <w:rFonts w:ascii="宋体" w:eastAsia="宋体" w:hAnsi="宋体" w:cs="宋体"/>
          <w:b/>
          <w:kern w:val="0"/>
          <w:sz w:val="24"/>
          <w:szCs w:val="24"/>
        </w:rPr>
        <w:t>附件</w:t>
      </w:r>
      <w:r w:rsidRPr="00650E1C">
        <w:rPr>
          <w:rFonts w:ascii="宋体" w:eastAsia="宋体" w:hAnsi="宋体" w:cs="宋体" w:hint="eastAsia"/>
          <w:b/>
          <w:kern w:val="0"/>
          <w:sz w:val="24"/>
          <w:szCs w:val="24"/>
        </w:rPr>
        <w:t>2。</w:t>
      </w:r>
    </w:p>
    <w:p w:rsidR="004C5709" w:rsidRDefault="00650E1C" w:rsidP="004C5709">
      <w:pPr>
        <w:widowControl/>
        <w:spacing w:before="100" w:beforeAutospacing="1" w:after="100" w:afterAutospacing="1" w:line="360" w:lineRule="auto"/>
        <w:ind w:firstLine="480"/>
        <w:jc w:val="left"/>
        <w:rPr>
          <w:rFonts w:ascii="宋体" w:eastAsia="宋体" w:hAnsi="宋体" w:cs="宋体"/>
          <w:kern w:val="0"/>
          <w:sz w:val="24"/>
          <w:szCs w:val="24"/>
        </w:rPr>
      </w:pPr>
      <w:r w:rsidRPr="00667465">
        <w:rPr>
          <w:rFonts w:ascii="宋体" w:eastAsia="宋体" w:hAnsi="宋体" w:cs="宋体"/>
          <w:kern w:val="0"/>
          <w:sz w:val="24"/>
          <w:szCs w:val="24"/>
        </w:rPr>
        <w:t>2.</w:t>
      </w:r>
      <w:r w:rsidR="00790DBC" w:rsidRPr="00790DBC">
        <w:rPr>
          <w:rFonts w:hint="eastAsia"/>
        </w:rPr>
        <w:t xml:space="preserve"> </w:t>
      </w:r>
      <w:r w:rsidR="00790DBC" w:rsidRPr="00790DBC">
        <w:rPr>
          <w:rFonts w:ascii="宋体" w:eastAsia="宋体" w:hAnsi="宋体" w:cs="宋体" w:hint="eastAsia"/>
          <w:kern w:val="0"/>
          <w:sz w:val="24"/>
          <w:szCs w:val="24"/>
        </w:rPr>
        <w:t>项目负责人应根据《资金管理办法》的有关规定，以及《国家自然科学基金项目资金决算表编制说明》的具体要求，会同科研、财务等部门及时清理账目与资产，如实编制《国家自然科学基金项目资金决算表》，确保决算数据真实、准确，资金支出合法、有效。有多个单位共同承担一个项目的，项目负责人和合作研究单位的参与者应当分别编制项目资金决算，经所在单位审核后，由项目负责人汇总编制。</w:t>
      </w:r>
    </w:p>
    <w:p w:rsidR="00A51694" w:rsidRPr="00A51694" w:rsidRDefault="00A51694" w:rsidP="004C5709">
      <w:pPr>
        <w:widowControl/>
        <w:spacing w:before="100" w:beforeAutospacing="1" w:after="100" w:afterAutospacing="1" w:line="360" w:lineRule="auto"/>
        <w:ind w:firstLine="480"/>
        <w:jc w:val="left"/>
        <w:rPr>
          <w:rFonts w:ascii="宋体" w:eastAsia="宋体" w:hAnsi="宋体" w:cs="宋体"/>
          <w:b/>
          <w:color w:val="C00000"/>
          <w:kern w:val="0"/>
          <w:sz w:val="24"/>
          <w:szCs w:val="24"/>
        </w:rPr>
      </w:pPr>
      <w:r w:rsidRPr="00A51694">
        <w:rPr>
          <w:rFonts w:ascii="宋体" w:eastAsia="宋体" w:hAnsi="宋体" w:cs="宋体" w:hint="eastAsia"/>
          <w:b/>
          <w:color w:val="C00000"/>
          <w:kern w:val="0"/>
          <w:sz w:val="24"/>
          <w:szCs w:val="24"/>
        </w:rPr>
        <w:t>决算表中</w:t>
      </w:r>
      <w:r w:rsidRPr="00A51694">
        <w:rPr>
          <w:rFonts w:ascii="宋体" w:eastAsia="宋体" w:hAnsi="宋体" w:cs="宋体"/>
          <w:b/>
          <w:color w:val="C00000"/>
          <w:kern w:val="0"/>
          <w:sz w:val="24"/>
          <w:szCs w:val="24"/>
        </w:rPr>
        <w:t>的</w:t>
      </w:r>
      <w:r w:rsidRPr="00A51694">
        <w:rPr>
          <w:rFonts w:ascii="宋体" w:eastAsia="宋体" w:hAnsi="宋体" w:cs="宋体" w:hint="eastAsia"/>
          <w:b/>
          <w:color w:val="C00000"/>
          <w:kern w:val="0"/>
          <w:sz w:val="24"/>
          <w:szCs w:val="24"/>
        </w:rPr>
        <w:t>（</w:t>
      </w:r>
      <w:r w:rsidRPr="00A51694">
        <w:rPr>
          <w:rFonts w:ascii="宋体" w:eastAsia="宋体" w:hAnsi="宋体" w:cs="宋体"/>
          <w:b/>
          <w:color w:val="C00000"/>
          <w:kern w:val="0"/>
          <w:sz w:val="24"/>
          <w:szCs w:val="24"/>
        </w:rPr>
        <w:t>1</w:t>
      </w:r>
      <w:r w:rsidRPr="00A51694">
        <w:rPr>
          <w:rFonts w:ascii="宋体" w:eastAsia="宋体" w:hAnsi="宋体" w:cs="宋体" w:hint="eastAsia"/>
          <w:b/>
          <w:color w:val="C00000"/>
          <w:kern w:val="0"/>
          <w:sz w:val="24"/>
          <w:szCs w:val="24"/>
        </w:rPr>
        <w:t>）列是</w:t>
      </w:r>
      <w:r w:rsidRPr="00A51694">
        <w:rPr>
          <w:rFonts w:ascii="宋体" w:eastAsia="宋体" w:hAnsi="宋体" w:cs="宋体"/>
          <w:b/>
          <w:color w:val="C00000"/>
          <w:kern w:val="0"/>
          <w:sz w:val="24"/>
          <w:szCs w:val="24"/>
        </w:rPr>
        <w:t>指</w:t>
      </w:r>
      <w:r w:rsidRPr="00A51694">
        <w:rPr>
          <w:rFonts w:ascii="宋体" w:eastAsia="宋体" w:hAnsi="宋体" w:cs="宋体" w:hint="eastAsia"/>
          <w:b/>
          <w:color w:val="C00000"/>
          <w:kern w:val="0"/>
          <w:sz w:val="24"/>
          <w:szCs w:val="24"/>
        </w:rPr>
        <w:t>项目</w:t>
      </w:r>
      <w:r w:rsidRPr="00A51694">
        <w:rPr>
          <w:rFonts w:ascii="宋体" w:eastAsia="宋体" w:hAnsi="宋体" w:cs="宋体"/>
          <w:b/>
          <w:color w:val="C00000"/>
          <w:kern w:val="0"/>
          <w:sz w:val="24"/>
          <w:szCs w:val="24"/>
        </w:rPr>
        <w:t>立项时</w:t>
      </w:r>
      <w:r w:rsidRPr="00A51694">
        <w:rPr>
          <w:rFonts w:ascii="宋体" w:eastAsia="宋体" w:hAnsi="宋体" w:cs="宋体" w:hint="eastAsia"/>
          <w:b/>
          <w:color w:val="C00000"/>
          <w:kern w:val="0"/>
          <w:sz w:val="24"/>
          <w:szCs w:val="24"/>
        </w:rPr>
        <w:t>批复</w:t>
      </w:r>
      <w:r w:rsidRPr="00A51694">
        <w:rPr>
          <w:rFonts w:ascii="宋体" w:eastAsia="宋体" w:hAnsi="宋体" w:cs="宋体"/>
          <w:b/>
          <w:color w:val="C00000"/>
          <w:kern w:val="0"/>
          <w:sz w:val="24"/>
          <w:szCs w:val="24"/>
        </w:rPr>
        <w:t>的预算，</w:t>
      </w:r>
      <w:r w:rsidRPr="00A51694">
        <w:rPr>
          <w:rFonts w:ascii="宋体" w:eastAsia="宋体" w:hAnsi="宋体" w:cs="宋体" w:hint="eastAsia"/>
          <w:b/>
          <w:color w:val="C00000"/>
          <w:kern w:val="0"/>
          <w:sz w:val="24"/>
          <w:szCs w:val="24"/>
        </w:rPr>
        <w:t>（2）列</w:t>
      </w:r>
      <w:r w:rsidRPr="00A51694">
        <w:rPr>
          <w:rFonts w:ascii="宋体" w:eastAsia="宋体" w:hAnsi="宋体" w:cs="宋体"/>
          <w:b/>
          <w:color w:val="C00000"/>
          <w:kern w:val="0"/>
          <w:sz w:val="24"/>
          <w:szCs w:val="24"/>
        </w:rPr>
        <w:t>是</w:t>
      </w:r>
      <w:r w:rsidRPr="00A51694">
        <w:rPr>
          <w:rFonts w:ascii="宋体" w:eastAsia="宋体" w:hAnsi="宋体" w:cs="宋体" w:hint="eastAsia"/>
          <w:b/>
          <w:color w:val="C00000"/>
          <w:kern w:val="0"/>
          <w:sz w:val="24"/>
          <w:szCs w:val="24"/>
        </w:rPr>
        <w:t>项目</w:t>
      </w:r>
      <w:r w:rsidRPr="00A51694">
        <w:rPr>
          <w:rFonts w:ascii="宋体" w:eastAsia="宋体" w:hAnsi="宋体" w:cs="宋体"/>
          <w:b/>
          <w:color w:val="C00000"/>
          <w:kern w:val="0"/>
          <w:sz w:val="24"/>
          <w:szCs w:val="24"/>
        </w:rPr>
        <w:t>执行过程中所内</w:t>
      </w:r>
      <w:r w:rsidR="00E03881">
        <w:rPr>
          <w:rFonts w:ascii="宋体" w:eastAsia="宋体" w:hAnsi="宋体" w:cs="宋体" w:hint="eastAsia"/>
          <w:b/>
          <w:color w:val="C00000"/>
          <w:kern w:val="0"/>
          <w:sz w:val="24"/>
          <w:szCs w:val="24"/>
        </w:rPr>
        <w:t>批准</w:t>
      </w:r>
      <w:bookmarkStart w:id="0" w:name="_GoBack"/>
      <w:bookmarkEnd w:id="0"/>
      <w:r w:rsidRPr="00A51694">
        <w:rPr>
          <w:rFonts w:ascii="宋体" w:eastAsia="宋体" w:hAnsi="宋体" w:cs="宋体"/>
          <w:b/>
          <w:color w:val="C00000"/>
          <w:kern w:val="0"/>
          <w:sz w:val="24"/>
          <w:szCs w:val="24"/>
        </w:rPr>
        <w:t>的预算调整</w:t>
      </w:r>
      <w:r w:rsidRPr="00A51694">
        <w:rPr>
          <w:rFonts w:ascii="宋体" w:eastAsia="宋体" w:hAnsi="宋体" w:cs="宋体" w:hint="eastAsia"/>
          <w:b/>
          <w:color w:val="C00000"/>
          <w:kern w:val="0"/>
          <w:sz w:val="24"/>
          <w:szCs w:val="24"/>
        </w:rPr>
        <w:t>。</w:t>
      </w:r>
    </w:p>
    <w:p w:rsidR="004C5709" w:rsidRDefault="004C5709" w:rsidP="004C5709">
      <w:pPr>
        <w:widowControl/>
        <w:spacing w:before="100" w:beforeAutospacing="1" w:after="100" w:afterAutospacing="1" w:line="360" w:lineRule="auto"/>
        <w:ind w:firstLine="480"/>
        <w:jc w:val="left"/>
        <w:rPr>
          <w:rFonts w:ascii="宋体" w:eastAsia="宋体" w:hAnsi="宋体" w:cs="宋体"/>
          <w:b/>
          <w:color w:val="C00000"/>
          <w:kern w:val="0"/>
          <w:sz w:val="24"/>
          <w:szCs w:val="24"/>
        </w:rPr>
      </w:pPr>
      <w:r w:rsidRPr="004C5709">
        <w:rPr>
          <w:rFonts w:ascii="宋体" w:eastAsia="宋体" w:hAnsi="宋体" w:cs="宋体" w:hint="eastAsia"/>
          <w:b/>
          <w:color w:val="C00000"/>
          <w:kern w:val="0"/>
          <w:sz w:val="24"/>
          <w:szCs w:val="24"/>
        </w:rPr>
        <w:lastRenderedPageBreak/>
        <w:t>决算说明书中先写批复金额，实际拨款，实际花销，以及结余情况。后面逐项写超支或者结余的原因以及后续资金的使用。最后要注明“合作研究外拨资金情况、单价5万元以上的设备名称及使用说明、自筹资金落实情况”以及“相关科目经费调整及支出均通过依托单位科技部门批准同意”。</w:t>
      </w:r>
    </w:p>
    <w:p w:rsidR="00650E1C" w:rsidRPr="00650E1C" w:rsidRDefault="00650E1C" w:rsidP="004C5709">
      <w:pPr>
        <w:widowControl/>
        <w:spacing w:before="100" w:beforeAutospacing="1" w:after="100" w:afterAutospacing="1" w:line="360" w:lineRule="auto"/>
        <w:ind w:firstLine="480"/>
        <w:jc w:val="left"/>
        <w:rPr>
          <w:rFonts w:ascii="宋体" w:eastAsia="宋体" w:hAnsi="宋体" w:cs="宋体"/>
          <w:kern w:val="0"/>
          <w:sz w:val="24"/>
          <w:szCs w:val="24"/>
        </w:rPr>
      </w:pPr>
      <w:r w:rsidRPr="00650E1C">
        <w:rPr>
          <w:rFonts w:ascii="宋体" w:eastAsia="宋体" w:hAnsi="宋体" w:cs="宋体" w:hint="eastAsia"/>
          <w:b/>
          <w:kern w:val="0"/>
          <w:sz w:val="24"/>
          <w:szCs w:val="24"/>
        </w:rPr>
        <w:t>具体</w:t>
      </w:r>
      <w:r w:rsidRPr="00650E1C">
        <w:rPr>
          <w:rFonts w:ascii="宋体" w:eastAsia="宋体" w:hAnsi="宋体" w:cs="宋体"/>
          <w:b/>
          <w:kern w:val="0"/>
          <w:sz w:val="24"/>
          <w:szCs w:val="24"/>
        </w:rPr>
        <w:t>操作及细节请参考附件</w:t>
      </w:r>
      <w:r w:rsidRPr="00650E1C">
        <w:rPr>
          <w:rFonts w:ascii="宋体" w:eastAsia="宋体" w:hAnsi="宋体" w:cs="宋体" w:hint="eastAsia"/>
          <w:b/>
          <w:kern w:val="0"/>
          <w:sz w:val="24"/>
          <w:szCs w:val="24"/>
        </w:rPr>
        <w:t>3。</w:t>
      </w:r>
    </w:p>
    <w:p w:rsidR="00650E1C" w:rsidRPr="00667465" w:rsidRDefault="00650E1C" w:rsidP="00650E1C">
      <w:pPr>
        <w:widowControl/>
        <w:spacing w:before="100" w:beforeAutospacing="1" w:after="100" w:afterAutospacing="1" w:line="360" w:lineRule="auto"/>
        <w:jc w:val="left"/>
        <w:rPr>
          <w:rFonts w:ascii="宋体" w:eastAsia="宋体" w:hAnsi="宋体" w:cs="宋体"/>
          <w:kern w:val="0"/>
          <w:sz w:val="24"/>
          <w:szCs w:val="24"/>
        </w:rPr>
      </w:pPr>
      <w:r w:rsidRPr="00667465">
        <w:rPr>
          <w:rFonts w:ascii="宋体" w:eastAsia="宋体" w:hAnsi="宋体" w:cs="宋体"/>
          <w:kern w:val="0"/>
          <w:sz w:val="24"/>
          <w:szCs w:val="24"/>
        </w:rPr>
        <w:t xml:space="preserve">　　3.</w:t>
      </w:r>
      <w:r w:rsidR="00790DBC" w:rsidRPr="00790DBC">
        <w:rPr>
          <w:rFonts w:hint="eastAsia"/>
        </w:rPr>
        <w:t xml:space="preserve"> </w:t>
      </w:r>
      <w:r w:rsidR="00790DBC" w:rsidRPr="00790DBC">
        <w:rPr>
          <w:rFonts w:ascii="宋体" w:eastAsia="宋体" w:hAnsi="宋体" w:cs="宋体" w:hint="eastAsia"/>
          <w:kern w:val="0"/>
          <w:sz w:val="24"/>
          <w:szCs w:val="24"/>
        </w:rPr>
        <w:t>项目负责人撰写结题/成果报告时，</w:t>
      </w:r>
      <w:r w:rsidR="00790DBC" w:rsidRPr="00790DBC">
        <w:rPr>
          <w:rFonts w:ascii="宋体" w:eastAsia="宋体" w:hAnsi="宋体" w:cs="宋体" w:hint="eastAsia"/>
          <w:b/>
          <w:color w:val="FF0000"/>
          <w:kern w:val="0"/>
          <w:sz w:val="24"/>
          <w:szCs w:val="24"/>
        </w:rPr>
        <w:t>请不要将待发表或未标注国家自然科学基金资助和项目批准号等的论文列入结题/成果报告</w:t>
      </w:r>
      <w:r w:rsidR="00790DBC" w:rsidRPr="00790DBC">
        <w:rPr>
          <w:rFonts w:ascii="宋体" w:eastAsia="宋体" w:hAnsi="宋体" w:cs="宋体" w:hint="eastAsia"/>
          <w:kern w:val="0"/>
          <w:sz w:val="24"/>
          <w:szCs w:val="24"/>
        </w:rPr>
        <w:t>；不要直接复制论文内容作为结题/成果报告内容。</w:t>
      </w:r>
      <w:r w:rsidRPr="00650E1C">
        <w:rPr>
          <w:rFonts w:ascii="宋体" w:eastAsia="宋体" w:hAnsi="宋体" w:cs="宋体" w:hint="eastAsia"/>
          <w:b/>
          <w:kern w:val="0"/>
          <w:sz w:val="24"/>
          <w:szCs w:val="24"/>
        </w:rPr>
        <w:t>具体</w:t>
      </w:r>
      <w:r w:rsidRPr="00650E1C">
        <w:rPr>
          <w:rFonts w:ascii="宋体" w:eastAsia="宋体" w:hAnsi="宋体" w:cs="宋体"/>
          <w:b/>
          <w:kern w:val="0"/>
          <w:sz w:val="24"/>
          <w:szCs w:val="24"/>
        </w:rPr>
        <w:t>操作请参考附件</w:t>
      </w:r>
      <w:r w:rsidRPr="00650E1C">
        <w:rPr>
          <w:rFonts w:ascii="宋体" w:eastAsia="宋体" w:hAnsi="宋体" w:cs="宋体" w:hint="eastAsia"/>
          <w:b/>
          <w:kern w:val="0"/>
          <w:sz w:val="24"/>
          <w:szCs w:val="24"/>
        </w:rPr>
        <w:t>2中</w:t>
      </w:r>
      <w:r w:rsidRPr="00650E1C">
        <w:rPr>
          <w:rFonts w:ascii="宋体" w:eastAsia="宋体" w:hAnsi="宋体" w:cs="宋体"/>
          <w:b/>
          <w:kern w:val="0"/>
          <w:sz w:val="24"/>
          <w:szCs w:val="24"/>
        </w:rPr>
        <w:t>的相关</w:t>
      </w:r>
      <w:r w:rsidRPr="00650E1C">
        <w:rPr>
          <w:rFonts w:ascii="宋体" w:eastAsia="宋体" w:hAnsi="宋体" w:cs="宋体" w:hint="eastAsia"/>
          <w:b/>
          <w:kern w:val="0"/>
          <w:sz w:val="24"/>
          <w:szCs w:val="24"/>
        </w:rPr>
        <w:t>内容。</w:t>
      </w:r>
    </w:p>
    <w:p w:rsidR="00382BB7" w:rsidRDefault="00650E1C" w:rsidP="00D50E80">
      <w:pPr>
        <w:widowControl/>
        <w:spacing w:before="100" w:beforeAutospacing="1" w:after="100" w:afterAutospacing="1" w:line="360" w:lineRule="auto"/>
        <w:ind w:firstLine="480"/>
        <w:jc w:val="left"/>
        <w:rPr>
          <w:rFonts w:ascii="宋体" w:eastAsia="宋体" w:hAnsi="宋体" w:cs="宋体"/>
          <w:kern w:val="0"/>
          <w:sz w:val="24"/>
          <w:szCs w:val="24"/>
        </w:rPr>
      </w:pPr>
      <w:r w:rsidRPr="00667465">
        <w:rPr>
          <w:rFonts w:ascii="宋体" w:eastAsia="宋体" w:hAnsi="宋体" w:cs="宋体"/>
          <w:kern w:val="0"/>
          <w:sz w:val="24"/>
          <w:szCs w:val="24"/>
        </w:rPr>
        <w:t>4.</w:t>
      </w:r>
      <w:r w:rsidR="00790DBC" w:rsidRPr="00790DBC">
        <w:rPr>
          <w:rFonts w:hint="eastAsia"/>
        </w:rPr>
        <w:t xml:space="preserve"> </w:t>
      </w:r>
      <w:r w:rsidR="00790DBC" w:rsidRPr="00790DBC">
        <w:rPr>
          <w:rFonts w:ascii="宋体" w:eastAsia="宋体" w:hAnsi="宋体" w:cs="宋体" w:hint="eastAsia"/>
          <w:kern w:val="0"/>
          <w:sz w:val="24"/>
          <w:szCs w:val="24"/>
        </w:rPr>
        <w:t>自然科学基金委在准予项目结题之后，将在科学基金共享服务网（npd.nsfc.gov.cn）及国家科技报告服务系统（www.nstrs.cn）上公布结题/成果报告全文</w:t>
      </w:r>
      <w:r w:rsidRPr="00667465">
        <w:rPr>
          <w:rFonts w:ascii="宋体" w:eastAsia="宋体" w:hAnsi="宋体" w:cs="宋体"/>
          <w:kern w:val="0"/>
          <w:sz w:val="24"/>
          <w:szCs w:val="24"/>
        </w:rPr>
        <w:t>。</w:t>
      </w:r>
    </w:p>
    <w:p w:rsidR="00D50E80" w:rsidRDefault="00D50E80" w:rsidP="00D50E80">
      <w:pPr>
        <w:widowControl/>
        <w:spacing w:before="100" w:beforeAutospacing="1" w:after="100" w:afterAutospacing="1" w:line="360" w:lineRule="auto"/>
        <w:ind w:firstLine="480"/>
        <w:jc w:val="left"/>
        <w:rPr>
          <w:rFonts w:ascii="宋体" w:eastAsia="宋体" w:hAnsi="宋体" w:cs="宋体"/>
          <w:kern w:val="0"/>
          <w:sz w:val="24"/>
          <w:szCs w:val="24"/>
        </w:rPr>
      </w:pPr>
      <w:r>
        <w:rPr>
          <w:rFonts w:ascii="宋体" w:eastAsia="宋体" w:hAnsi="宋体" w:cs="宋体"/>
          <w:kern w:val="0"/>
          <w:sz w:val="24"/>
          <w:szCs w:val="24"/>
        </w:rPr>
        <w:t xml:space="preserve">5. </w:t>
      </w:r>
      <w:r>
        <w:rPr>
          <w:rFonts w:ascii="宋体" w:eastAsia="宋体" w:hAnsi="宋体" w:cs="宋体" w:hint="eastAsia"/>
          <w:kern w:val="0"/>
          <w:sz w:val="24"/>
          <w:szCs w:val="24"/>
        </w:rPr>
        <w:t>所内</w:t>
      </w:r>
      <w:r>
        <w:rPr>
          <w:rFonts w:ascii="宋体" w:eastAsia="宋体" w:hAnsi="宋体" w:cs="宋体"/>
          <w:kern w:val="0"/>
          <w:sz w:val="24"/>
          <w:szCs w:val="24"/>
        </w:rPr>
        <w:t>审核结题报告的</w:t>
      </w:r>
      <w:r w:rsidRPr="00D50E80">
        <w:rPr>
          <w:rFonts w:ascii="宋体" w:eastAsia="宋体" w:hAnsi="宋体" w:cs="宋体"/>
          <w:b/>
          <w:color w:val="FF0000"/>
          <w:kern w:val="0"/>
          <w:sz w:val="24"/>
          <w:szCs w:val="24"/>
        </w:rPr>
        <w:t>截止时间是</w:t>
      </w:r>
      <w:r w:rsidRPr="00D50E80">
        <w:rPr>
          <w:rFonts w:ascii="宋体" w:eastAsia="宋体" w:hAnsi="宋体" w:cs="宋体" w:hint="eastAsia"/>
          <w:b/>
          <w:color w:val="FF0000"/>
          <w:kern w:val="0"/>
          <w:sz w:val="24"/>
          <w:szCs w:val="24"/>
        </w:rPr>
        <w:t>2017年</w:t>
      </w:r>
      <w:r w:rsidR="00790DBC">
        <w:rPr>
          <w:rFonts w:ascii="宋体" w:eastAsia="宋体" w:hAnsi="宋体" w:cs="宋体"/>
          <w:b/>
          <w:color w:val="FF0000"/>
          <w:kern w:val="0"/>
          <w:sz w:val="24"/>
          <w:szCs w:val="24"/>
        </w:rPr>
        <w:t>2</w:t>
      </w:r>
      <w:r w:rsidRPr="00D50E80">
        <w:rPr>
          <w:rFonts w:ascii="宋体" w:eastAsia="宋体" w:hAnsi="宋体" w:cs="宋体" w:hint="eastAsia"/>
          <w:b/>
          <w:color w:val="FF0000"/>
          <w:kern w:val="0"/>
          <w:sz w:val="24"/>
          <w:szCs w:val="24"/>
        </w:rPr>
        <w:t>月</w:t>
      </w:r>
      <w:r w:rsidR="00790DBC">
        <w:rPr>
          <w:rFonts w:ascii="宋体" w:eastAsia="宋体" w:hAnsi="宋体" w:cs="宋体"/>
          <w:b/>
          <w:color w:val="FF0000"/>
          <w:kern w:val="0"/>
          <w:sz w:val="24"/>
          <w:szCs w:val="24"/>
        </w:rPr>
        <w:t>13</w:t>
      </w:r>
      <w:r w:rsidRPr="00D50E80">
        <w:rPr>
          <w:rFonts w:ascii="宋体" w:eastAsia="宋体" w:hAnsi="宋体" w:cs="宋体" w:hint="eastAsia"/>
          <w:b/>
          <w:color w:val="FF0000"/>
          <w:kern w:val="0"/>
          <w:sz w:val="24"/>
          <w:szCs w:val="24"/>
        </w:rPr>
        <w:t>日</w:t>
      </w:r>
      <w:r>
        <w:rPr>
          <w:rFonts w:ascii="宋体" w:eastAsia="宋体" w:hAnsi="宋体" w:cs="宋体"/>
          <w:kern w:val="0"/>
          <w:sz w:val="24"/>
          <w:szCs w:val="24"/>
        </w:rPr>
        <w:t>，请</w:t>
      </w:r>
      <w:r>
        <w:rPr>
          <w:rFonts w:ascii="宋体" w:eastAsia="宋体" w:hAnsi="宋体" w:cs="宋体" w:hint="eastAsia"/>
          <w:kern w:val="0"/>
          <w:sz w:val="24"/>
          <w:szCs w:val="24"/>
        </w:rPr>
        <w:t>项目负责人</w:t>
      </w:r>
      <w:r>
        <w:rPr>
          <w:rFonts w:ascii="宋体" w:eastAsia="宋体" w:hAnsi="宋体" w:cs="宋体"/>
          <w:kern w:val="0"/>
          <w:sz w:val="24"/>
          <w:szCs w:val="24"/>
        </w:rPr>
        <w:t>在此</w:t>
      </w:r>
      <w:r>
        <w:rPr>
          <w:rFonts w:ascii="宋体" w:eastAsia="宋体" w:hAnsi="宋体" w:cs="宋体" w:hint="eastAsia"/>
          <w:kern w:val="0"/>
          <w:sz w:val="24"/>
          <w:szCs w:val="24"/>
        </w:rPr>
        <w:t>时间</w:t>
      </w:r>
      <w:r>
        <w:rPr>
          <w:rFonts w:ascii="宋体" w:eastAsia="宋体" w:hAnsi="宋体" w:cs="宋体"/>
          <w:kern w:val="0"/>
          <w:sz w:val="24"/>
          <w:szCs w:val="24"/>
        </w:rPr>
        <w:t>前提交结题报告。</w:t>
      </w:r>
    </w:p>
    <w:p w:rsidR="009B2E9E" w:rsidRDefault="009B2E9E" w:rsidP="00D50E80">
      <w:pPr>
        <w:widowControl/>
        <w:spacing w:before="100" w:beforeAutospacing="1" w:after="100" w:afterAutospacing="1" w:line="360" w:lineRule="auto"/>
        <w:ind w:firstLine="480"/>
        <w:jc w:val="left"/>
        <w:rPr>
          <w:rFonts w:ascii="宋体" w:eastAsia="宋体" w:hAnsi="宋体" w:cs="宋体"/>
          <w:kern w:val="0"/>
          <w:sz w:val="24"/>
          <w:szCs w:val="24"/>
        </w:rPr>
      </w:pPr>
      <w:r>
        <w:rPr>
          <w:rFonts w:ascii="宋体" w:eastAsia="宋体" w:hAnsi="宋体" w:cs="宋体" w:hint="eastAsia"/>
          <w:kern w:val="0"/>
          <w:sz w:val="24"/>
          <w:szCs w:val="24"/>
        </w:rPr>
        <w:t xml:space="preserve">6. </w:t>
      </w:r>
      <w:r w:rsidRPr="00667465">
        <w:rPr>
          <w:rFonts w:ascii="宋体" w:eastAsia="宋体" w:hAnsi="宋体" w:cs="宋体"/>
          <w:kern w:val="0"/>
          <w:sz w:val="24"/>
          <w:szCs w:val="24"/>
        </w:rPr>
        <w:t>结题/成果报告等纸质材料建议</w:t>
      </w:r>
      <w:r w:rsidRPr="002B51A4">
        <w:rPr>
          <w:rFonts w:ascii="宋体" w:eastAsia="宋体" w:hAnsi="宋体" w:cs="宋体"/>
          <w:b/>
          <w:kern w:val="0"/>
          <w:sz w:val="24"/>
          <w:szCs w:val="24"/>
        </w:rPr>
        <w:t>双面打印并装订</w:t>
      </w:r>
      <w:r w:rsidRPr="00667465">
        <w:rPr>
          <w:rFonts w:ascii="宋体" w:eastAsia="宋体" w:hAnsi="宋体" w:cs="宋体"/>
          <w:kern w:val="0"/>
          <w:sz w:val="24"/>
          <w:szCs w:val="24"/>
        </w:rPr>
        <w:t>。</w:t>
      </w:r>
    </w:p>
    <w:p w:rsidR="009B2E9E" w:rsidRPr="009B2E9E" w:rsidRDefault="00B83791" w:rsidP="00B83791">
      <w:pPr>
        <w:widowControl/>
        <w:spacing w:before="100" w:beforeAutospacing="1" w:after="100" w:afterAutospacing="1" w:line="360"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填写</w:t>
      </w:r>
      <w:r>
        <w:rPr>
          <w:rFonts w:ascii="宋体" w:eastAsia="宋体" w:hAnsi="宋体" w:cs="宋体"/>
          <w:kern w:val="0"/>
          <w:sz w:val="24"/>
          <w:szCs w:val="24"/>
        </w:rPr>
        <w:t>过程中如遇到</w:t>
      </w:r>
      <w:r>
        <w:rPr>
          <w:rFonts w:ascii="宋体" w:eastAsia="宋体" w:hAnsi="宋体" w:cs="宋体" w:hint="eastAsia"/>
          <w:kern w:val="0"/>
          <w:sz w:val="24"/>
          <w:szCs w:val="24"/>
        </w:rPr>
        <w:t>技术</w:t>
      </w:r>
      <w:r>
        <w:rPr>
          <w:rFonts w:ascii="宋体" w:eastAsia="宋体" w:hAnsi="宋体" w:cs="宋体"/>
          <w:kern w:val="0"/>
          <w:sz w:val="24"/>
          <w:szCs w:val="24"/>
        </w:rPr>
        <w:t>问题</w:t>
      </w:r>
      <w:r>
        <w:rPr>
          <w:rFonts w:ascii="宋体" w:eastAsia="宋体" w:hAnsi="宋体" w:cs="宋体" w:hint="eastAsia"/>
          <w:kern w:val="0"/>
          <w:sz w:val="24"/>
          <w:szCs w:val="24"/>
        </w:rPr>
        <w:t>，</w:t>
      </w:r>
      <w:r>
        <w:rPr>
          <w:rFonts w:ascii="宋体" w:eastAsia="宋体" w:hAnsi="宋体" w:cs="宋体"/>
          <w:kern w:val="0"/>
          <w:sz w:val="24"/>
          <w:szCs w:val="24"/>
        </w:rPr>
        <w:t>请联系基金委</w:t>
      </w:r>
      <w:r w:rsidR="009B2E9E" w:rsidRPr="00667465">
        <w:rPr>
          <w:rFonts w:ascii="宋体" w:eastAsia="宋体" w:hAnsi="宋体" w:cs="宋体"/>
          <w:kern w:val="0"/>
          <w:sz w:val="24"/>
          <w:szCs w:val="24"/>
        </w:rPr>
        <w:t>信息系统技术支持（信息中心）电话：</w:t>
      </w:r>
      <w:r w:rsidR="009B2E9E" w:rsidRPr="002B51A4">
        <w:rPr>
          <w:rFonts w:ascii="宋体" w:eastAsia="宋体" w:hAnsi="宋体" w:cs="宋体"/>
          <w:b/>
          <w:bCs/>
          <w:color w:val="FF0000"/>
          <w:kern w:val="0"/>
          <w:sz w:val="24"/>
          <w:szCs w:val="24"/>
        </w:rPr>
        <w:t>010-62317474</w:t>
      </w:r>
      <w:r>
        <w:rPr>
          <w:rFonts w:ascii="宋体" w:eastAsia="宋体" w:hAnsi="宋体" w:cs="宋体" w:hint="eastAsia"/>
          <w:b/>
          <w:bCs/>
          <w:color w:val="FF0000"/>
          <w:kern w:val="0"/>
          <w:sz w:val="24"/>
          <w:szCs w:val="24"/>
        </w:rPr>
        <w:t>；</w:t>
      </w:r>
      <w:r>
        <w:rPr>
          <w:rFonts w:ascii="宋体" w:eastAsia="宋体" w:hAnsi="宋体" w:cs="宋体" w:hint="eastAsia"/>
          <w:kern w:val="0"/>
          <w:sz w:val="24"/>
          <w:szCs w:val="24"/>
        </w:rPr>
        <w:t>其他事宜请</w:t>
      </w:r>
      <w:r>
        <w:rPr>
          <w:rFonts w:ascii="宋体" w:eastAsia="宋体" w:hAnsi="宋体" w:cs="宋体"/>
          <w:kern w:val="0"/>
          <w:sz w:val="24"/>
          <w:szCs w:val="24"/>
        </w:rPr>
        <w:t>联系科技处</w:t>
      </w:r>
      <w:r>
        <w:rPr>
          <w:rFonts w:ascii="宋体" w:eastAsia="宋体" w:hAnsi="宋体" w:cs="宋体" w:hint="eastAsia"/>
          <w:kern w:val="0"/>
          <w:sz w:val="24"/>
          <w:szCs w:val="24"/>
        </w:rPr>
        <w:t>85290123。</w:t>
      </w:r>
    </w:p>
    <w:p w:rsidR="00D50E80" w:rsidRDefault="00D50E80" w:rsidP="00D50E80">
      <w:pPr>
        <w:widowControl/>
        <w:spacing w:before="100" w:beforeAutospacing="1" w:after="100" w:afterAutospacing="1" w:line="360" w:lineRule="auto"/>
        <w:ind w:firstLine="480"/>
        <w:jc w:val="left"/>
        <w:rPr>
          <w:rFonts w:ascii="宋体" w:eastAsia="宋体" w:hAnsi="宋体" w:cs="宋体"/>
          <w:kern w:val="0"/>
          <w:sz w:val="24"/>
          <w:szCs w:val="24"/>
        </w:rPr>
      </w:pPr>
    </w:p>
    <w:p w:rsidR="00D50E80" w:rsidRPr="00D50E80" w:rsidRDefault="00D50E80" w:rsidP="00D50E80">
      <w:pPr>
        <w:widowControl/>
        <w:spacing w:before="100" w:beforeAutospacing="1" w:after="100" w:afterAutospacing="1" w:line="360" w:lineRule="auto"/>
        <w:jc w:val="right"/>
        <w:rPr>
          <w:rFonts w:ascii="宋体" w:eastAsia="宋体" w:hAnsi="宋体" w:cs="宋体"/>
          <w:kern w:val="0"/>
          <w:sz w:val="24"/>
          <w:szCs w:val="24"/>
        </w:rPr>
      </w:pPr>
      <w:r w:rsidRPr="00D50E80">
        <w:rPr>
          <w:rFonts w:ascii="宋体" w:eastAsia="宋体" w:hAnsi="宋体" w:cs="宋体" w:hint="eastAsia"/>
          <w:kern w:val="0"/>
          <w:sz w:val="24"/>
          <w:szCs w:val="24"/>
        </w:rPr>
        <w:t>科技与规划处</w:t>
      </w:r>
    </w:p>
    <w:p w:rsidR="00D50E80" w:rsidRPr="00D50E80" w:rsidRDefault="00D50E80" w:rsidP="00D50E80">
      <w:pPr>
        <w:widowControl/>
        <w:spacing w:before="100" w:beforeAutospacing="1" w:after="100" w:afterAutospacing="1" w:line="360" w:lineRule="auto"/>
        <w:jc w:val="right"/>
        <w:rPr>
          <w:rFonts w:ascii="宋体" w:eastAsia="宋体" w:hAnsi="宋体" w:cs="宋体"/>
          <w:kern w:val="0"/>
          <w:sz w:val="24"/>
          <w:szCs w:val="24"/>
        </w:rPr>
      </w:pPr>
      <w:r w:rsidRPr="00D50E80">
        <w:rPr>
          <w:rFonts w:ascii="宋体" w:eastAsia="宋体" w:hAnsi="宋体" w:cs="宋体" w:hint="eastAsia"/>
          <w:kern w:val="0"/>
          <w:sz w:val="24"/>
          <w:szCs w:val="24"/>
        </w:rPr>
        <w:t>201</w:t>
      </w:r>
      <w:r w:rsidR="00790DBC">
        <w:rPr>
          <w:rFonts w:ascii="宋体" w:eastAsia="宋体" w:hAnsi="宋体" w:cs="宋体"/>
          <w:kern w:val="0"/>
          <w:sz w:val="24"/>
          <w:szCs w:val="24"/>
        </w:rPr>
        <w:t>7</w:t>
      </w:r>
      <w:r w:rsidRPr="00D50E80">
        <w:rPr>
          <w:rFonts w:ascii="宋体" w:eastAsia="宋体" w:hAnsi="宋体" w:cs="宋体" w:hint="eastAsia"/>
          <w:kern w:val="0"/>
          <w:sz w:val="24"/>
          <w:szCs w:val="24"/>
        </w:rPr>
        <w:t>年1</w:t>
      </w:r>
      <w:r w:rsidR="00790DBC">
        <w:rPr>
          <w:rFonts w:ascii="宋体" w:eastAsia="宋体" w:hAnsi="宋体" w:cs="宋体"/>
          <w:kern w:val="0"/>
          <w:sz w:val="24"/>
          <w:szCs w:val="24"/>
        </w:rPr>
        <w:t>1</w:t>
      </w:r>
      <w:r w:rsidRPr="00D50E80">
        <w:rPr>
          <w:rFonts w:ascii="宋体" w:eastAsia="宋体" w:hAnsi="宋体" w:cs="宋体" w:hint="eastAsia"/>
          <w:kern w:val="0"/>
          <w:sz w:val="24"/>
          <w:szCs w:val="24"/>
        </w:rPr>
        <w:t>月</w:t>
      </w:r>
      <w:r w:rsidR="00790DBC">
        <w:rPr>
          <w:rFonts w:ascii="宋体" w:eastAsia="宋体" w:hAnsi="宋体" w:cs="宋体"/>
          <w:kern w:val="0"/>
          <w:sz w:val="24"/>
          <w:szCs w:val="24"/>
        </w:rPr>
        <w:t>2</w:t>
      </w:r>
      <w:r w:rsidR="00E47FCA">
        <w:rPr>
          <w:rFonts w:ascii="宋体" w:eastAsia="宋体" w:hAnsi="宋体" w:cs="宋体"/>
          <w:kern w:val="0"/>
          <w:sz w:val="24"/>
          <w:szCs w:val="24"/>
        </w:rPr>
        <w:t>9</w:t>
      </w:r>
      <w:r w:rsidRPr="00D50E80">
        <w:rPr>
          <w:rFonts w:ascii="宋体" w:eastAsia="宋体" w:hAnsi="宋体" w:cs="宋体" w:hint="eastAsia"/>
          <w:kern w:val="0"/>
          <w:sz w:val="24"/>
          <w:szCs w:val="24"/>
        </w:rPr>
        <w:t>日</w:t>
      </w:r>
    </w:p>
    <w:sectPr w:rsidR="00D50E80" w:rsidRPr="00D50E8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07BA" w:rsidRDefault="001D07BA" w:rsidP="00650E1C">
      <w:r>
        <w:separator/>
      </w:r>
    </w:p>
  </w:endnote>
  <w:endnote w:type="continuationSeparator" w:id="0">
    <w:p w:rsidR="001D07BA" w:rsidRDefault="001D07BA" w:rsidP="00650E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07BA" w:rsidRDefault="001D07BA" w:rsidP="00650E1C">
      <w:r>
        <w:separator/>
      </w:r>
    </w:p>
  </w:footnote>
  <w:footnote w:type="continuationSeparator" w:id="0">
    <w:p w:rsidR="001D07BA" w:rsidRDefault="001D07BA" w:rsidP="00650E1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D2A4FC1"/>
    <w:multiLevelType w:val="hybridMultilevel"/>
    <w:tmpl w:val="F880F844"/>
    <w:lvl w:ilvl="0" w:tplc="A33EF552">
      <w:start w:val="1"/>
      <w:numFmt w:val="japaneseCounting"/>
      <w:lvlText w:val="%1．"/>
      <w:lvlJc w:val="left"/>
      <w:pPr>
        <w:ind w:left="960" w:hanging="48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51BF"/>
    <w:rsid w:val="00091694"/>
    <w:rsid w:val="001C09A8"/>
    <w:rsid w:val="001D07BA"/>
    <w:rsid w:val="002452EA"/>
    <w:rsid w:val="002F51BF"/>
    <w:rsid w:val="00382BB7"/>
    <w:rsid w:val="004C5709"/>
    <w:rsid w:val="005C36BD"/>
    <w:rsid w:val="00650E1C"/>
    <w:rsid w:val="00655D65"/>
    <w:rsid w:val="00790DBC"/>
    <w:rsid w:val="00984A1A"/>
    <w:rsid w:val="009B2E9E"/>
    <w:rsid w:val="00A51694"/>
    <w:rsid w:val="00B22D1E"/>
    <w:rsid w:val="00B83791"/>
    <w:rsid w:val="00BE186C"/>
    <w:rsid w:val="00D50E80"/>
    <w:rsid w:val="00E03881"/>
    <w:rsid w:val="00E47FCA"/>
    <w:rsid w:val="00E63E3B"/>
    <w:rsid w:val="00FA5B49"/>
    <w:rsid w:val="00FA64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ED33A919-467E-4950-A955-2EB8D66BC2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50E1C"/>
    <w:pPr>
      <w:widowControl w:val="0"/>
      <w:jc w:val="both"/>
    </w:pPr>
  </w:style>
  <w:style w:type="paragraph" w:styleId="2">
    <w:name w:val="heading 2"/>
    <w:basedOn w:val="a"/>
    <w:next w:val="a"/>
    <w:link w:val="2Char"/>
    <w:uiPriority w:val="9"/>
    <w:unhideWhenUsed/>
    <w:qFormat/>
    <w:rsid w:val="00650E1C"/>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50E1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650E1C"/>
    <w:rPr>
      <w:sz w:val="18"/>
      <w:szCs w:val="18"/>
    </w:rPr>
  </w:style>
  <w:style w:type="paragraph" w:styleId="a4">
    <w:name w:val="footer"/>
    <w:basedOn w:val="a"/>
    <w:link w:val="Char0"/>
    <w:uiPriority w:val="99"/>
    <w:unhideWhenUsed/>
    <w:rsid w:val="00650E1C"/>
    <w:pPr>
      <w:tabs>
        <w:tab w:val="center" w:pos="4153"/>
        <w:tab w:val="right" w:pos="8306"/>
      </w:tabs>
      <w:snapToGrid w:val="0"/>
      <w:jc w:val="left"/>
    </w:pPr>
    <w:rPr>
      <w:sz w:val="18"/>
      <w:szCs w:val="18"/>
    </w:rPr>
  </w:style>
  <w:style w:type="character" w:customStyle="1" w:styleId="Char0">
    <w:name w:val="页脚 Char"/>
    <w:basedOn w:val="a0"/>
    <w:link w:val="a4"/>
    <w:uiPriority w:val="99"/>
    <w:rsid w:val="00650E1C"/>
    <w:rPr>
      <w:sz w:val="18"/>
      <w:szCs w:val="18"/>
    </w:rPr>
  </w:style>
  <w:style w:type="character" w:customStyle="1" w:styleId="2Char">
    <w:name w:val="标题 2 Char"/>
    <w:basedOn w:val="a0"/>
    <w:link w:val="2"/>
    <w:uiPriority w:val="9"/>
    <w:rsid w:val="00650E1C"/>
    <w:rPr>
      <w:rFonts w:asciiTheme="majorHAnsi" w:eastAsiaTheme="majorEastAsia" w:hAnsiTheme="majorHAnsi" w:cstheme="majorBidi"/>
      <w:b/>
      <w:bCs/>
      <w:sz w:val="32"/>
      <w:szCs w:val="32"/>
    </w:rPr>
  </w:style>
  <w:style w:type="paragraph" w:styleId="a5">
    <w:name w:val="Title"/>
    <w:basedOn w:val="a"/>
    <w:next w:val="a"/>
    <w:link w:val="Char1"/>
    <w:uiPriority w:val="10"/>
    <w:qFormat/>
    <w:rsid w:val="00650E1C"/>
    <w:pPr>
      <w:spacing w:before="240" w:after="60"/>
      <w:jc w:val="center"/>
      <w:outlineLvl w:val="0"/>
    </w:pPr>
    <w:rPr>
      <w:rFonts w:asciiTheme="majorHAnsi" w:eastAsia="宋体" w:hAnsiTheme="majorHAnsi" w:cstheme="majorBidi"/>
      <w:b/>
      <w:bCs/>
      <w:sz w:val="32"/>
      <w:szCs w:val="32"/>
    </w:rPr>
  </w:style>
  <w:style w:type="character" w:customStyle="1" w:styleId="Char1">
    <w:name w:val="标题 Char"/>
    <w:basedOn w:val="a0"/>
    <w:link w:val="a5"/>
    <w:uiPriority w:val="10"/>
    <w:rsid w:val="00650E1C"/>
    <w:rPr>
      <w:rFonts w:asciiTheme="majorHAnsi" w:eastAsia="宋体" w:hAnsiTheme="majorHAnsi" w:cstheme="majorBidi"/>
      <w:b/>
      <w:bCs/>
      <w:sz w:val="32"/>
      <w:szCs w:val="32"/>
    </w:rPr>
  </w:style>
  <w:style w:type="paragraph" w:styleId="a6">
    <w:name w:val="List Paragraph"/>
    <w:basedOn w:val="a"/>
    <w:uiPriority w:val="34"/>
    <w:qFormat/>
    <w:rsid w:val="00D50E80"/>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387</TotalTime>
  <Pages>2</Pages>
  <Words>176</Words>
  <Characters>1004</Characters>
  <Application>Microsoft Office Word</Application>
  <DocSecurity>0</DocSecurity>
  <Lines>8</Lines>
  <Paragraphs>2</Paragraphs>
  <ScaleCrop>false</ScaleCrop>
  <Company/>
  <LinksUpToDate>false</LinksUpToDate>
  <CharactersWithSpaces>1178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苟国宁</dc:creator>
  <cp:keywords/>
  <dc:description/>
  <cp:lastModifiedBy>苟国宁</cp:lastModifiedBy>
  <cp:revision>13</cp:revision>
  <dcterms:created xsi:type="dcterms:W3CDTF">2016-12-18T03:33:00Z</dcterms:created>
  <dcterms:modified xsi:type="dcterms:W3CDTF">2018-02-09T01:35:00Z</dcterms:modified>
</cp:coreProperties>
</file>