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05A7" w14:textId="4BA00646" w:rsidR="00127552" w:rsidRPr="00E3324C" w:rsidRDefault="00141C04" w:rsidP="00127552">
      <w:pPr>
        <w:pStyle w:val="1"/>
        <w:rPr>
          <w:rFonts w:asciiTheme="minorEastAsia" w:eastAsiaTheme="minorEastAsia" w:hAnsiTheme="minorEastAsia" w:hint="eastAsia"/>
        </w:rPr>
      </w:pPr>
      <w:r>
        <w:rPr>
          <w:rFonts w:asciiTheme="minorEastAsia" w:eastAsiaTheme="minorEastAsia" w:hAnsiTheme="minorEastAsia" w:hint="eastAsia"/>
        </w:rPr>
        <w:t>三</w:t>
      </w:r>
      <w:r w:rsidR="00127552" w:rsidRPr="00E3324C">
        <w:rPr>
          <w:rFonts w:asciiTheme="minorEastAsia" w:eastAsiaTheme="minorEastAsia" w:hAnsiTheme="minorEastAsia" w:hint="eastAsia"/>
        </w:rPr>
        <w:t>、项目报价</w:t>
      </w:r>
    </w:p>
    <w:p w14:paraId="6DFB9242" w14:textId="77777777" w:rsidR="00127552" w:rsidRPr="00E3324C" w:rsidRDefault="00127552" w:rsidP="00127552">
      <w:pPr>
        <w:rPr>
          <w:rFonts w:asciiTheme="minorEastAsia" w:eastAsiaTheme="minorEastAsia" w:hAnsiTheme="minorEastAsia" w:hint="eastAsia"/>
          <w:sz w:val="28"/>
          <w:szCs w:val="28"/>
        </w:rPr>
      </w:pPr>
    </w:p>
    <w:p w14:paraId="6726EFD3" w14:textId="77777777" w:rsidR="00127552" w:rsidRPr="00E3324C" w:rsidRDefault="00764ED1" w:rsidP="00127552">
      <w:pPr>
        <w:rPr>
          <w:rFonts w:asciiTheme="minorEastAsia" w:eastAsiaTheme="minorEastAsia" w:hAnsiTheme="minorEastAsia" w:hint="eastAsia"/>
          <w:sz w:val="32"/>
          <w:szCs w:val="32"/>
        </w:rPr>
      </w:pPr>
      <w:r w:rsidRPr="00E3324C">
        <w:rPr>
          <w:rFonts w:asciiTheme="minorEastAsia" w:eastAsiaTheme="minorEastAsia" w:hAnsiTheme="minorEastAsia" w:hint="eastAsia"/>
          <w:sz w:val="32"/>
          <w:szCs w:val="32"/>
        </w:rPr>
        <w:t>中国</w:t>
      </w:r>
      <w:r w:rsidRPr="00E3324C">
        <w:rPr>
          <w:rFonts w:asciiTheme="minorEastAsia" w:eastAsiaTheme="minorEastAsia" w:hAnsiTheme="minorEastAsia"/>
          <w:sz w:val="32"/>
          <w:szCs w:val="32"/>
        </w:rPr>
        <w:t>科学院广州地球化学研究所：</w:t>
      </w:r>
    </w:p>
    <w:p w14:paraId="5BCB699C" w14:textId="76474B2C" w:rsidR="00764ED1" w:rsidRPr="00E3324C" w:rsidRDefault="00764ED1" w:rsidP="00007C43">
      <w:pPr>
        <w:spacing w:line="360" w:lineRule="auto"/>
        <w:ind w:firstLineChars="200" w:firstLine="640"/>
        <w:rPr>
          <w:rFonts w:asciiTheme="minorEastAsia" w:eastAsiaTheme="minorEastAsia" w:hAnsiTheme="minorEastAsia" w:hint="eastAsia"/>
          <w:sz w:val="32"/>
          <w:szCs w:val="32"/>
        </w:rPr>
      </w:pPr>
      <w:r w:rsidRPr="00E3324C">
        <w:rPr>
          <w:rFonts w:asciiTheme="minorEastAsia" w:eastAsiaTheme="minorEastAsia" w:hAnsiTheme="minorEastAsia" w:hint="eastAsia"/>
          <w:sz w:val="32"/>
          <w:szCs w:val="32"/>
        </w:rPr>
        <w:t>按</w:t>
      </w:r>
      <w:r w:rsidRPr="00E3324C">
        <w:rPr>
          <w:rFonts w:asciiTheme="minorEastAsia" w:eastAsiaTheme="minorEastAsia" w:hAnsiTheme="minorEastAsia"/>
          <w:sz w:val="32"/>
          <w:szCs w:val="32"/>
        </w:rPr>
        <w:t>贵</w:t>
      </w:r>
      <w:r w:rsidRPr="00E3324C">
        <w:rPr>
          <w:rFonts w:asciiTheme="minorEastAsia" w:eastAsiaTheme="minorEastAsia" w:hAnsiTheme="minorEastAsia" w:hint="eastAsia"/>
          <w:sz w:val="32"/>
          <w:szCs w:val="32"/>
        </w:rPr>
        <w:t>所</w:t>
      </w:r>
      <w:r w:rsidRPr="00E3324C">
        <w:rPr>
          <w:rFonts w:asciiTheme="minorEastAsia" w:eastAsiaTheme="minorEastAsia" w:hAnsiTheme="minorEastAsia"/>
          <w:sz w:val="32"/>
          <w:szCs w:val="32"/>
        </w:rPr>
        <w:t>提供关于</w:t>
      </w:r>
      <w:proofErr w:type="gramStart"/>
      <w:r w:rsidR="00141C04" w:rsidRPr="00141C04">
        <w:rPr>
          <w:rFonts w:asciiTheme="minorEastAsia" w:eastAsiaTheme="minorEastAsia" w:hAnsiTheme="minorEastAsia" w:hint="eastAsia"/>
          <w:sz w:val="32"/>
          <w:szCs w:val="32"/>
          <w:u w:val="single"/>
        </w:rPr>
        <w:t>矿物楼</w:t>
      </w:r>
      <w:proofErr w:type="gramEnd"/>
      <w:r w:rsidR="00141C04" w:rsidRPr="00141C04">
        <w:rPr>
          <w:rFonts w:asciiTheme="minorEastAsia" w:eastAsiaTheme="minorEastAsia" w:hAnsiTheme="minorEastAsia" w:hint="eastAsia"/>
          <w:sz w:val="32"/>
          <w:szCs w:val="32"/>
          <w:u w:val="single"/>
        </w:rPr>
        <w:t>三层、四层行星前沿科学中心实验室安装工程</w:t>
      </w:r>
      <w:r w:rsidR="00945CAA" w:rsidRPr="00E3324C">
        <w:rPr>
          <w:rFonts w:asciiTheme="minorEastAsia" w:eastAsiaTheme="minorEastAsia" w:hAnsiTheme="minorEastAsia" w:hint="eastAsia"/>
          <w:sz w:val="32"/>
          <w:szCs w:val="32"/>
        </w:rPr>
        <w:t>的</w:t>
      </w:r>
      <w:r w:rsidR="00945CAA" w:rsidRPr="00E3324C">
        <w:rPr>
          <w:rFonts w:asciiTheme="minorEastAsia" w:eastAsiaTheme="minorEastAsia" w:hAnsiTheme="minorEastAsia"/>
          <w:sz w:val="32"/>
          <w:szCs w:val="32"/>
        </w:rPr>
        <w:t>概况</w:t>
      </w:r>
      <w:r w:rsidRPr="00E3324C">
        <w:rPr>
          <w:rFonts w:asciiTheme="minorEastAsia" w:eastAsiaTheme="minorEastAsia" w:hAnsiTheme="minorEastAsia" w:hint="eastAsia"/>
          <w:sz w:val="32"/>
          <w:szCs w:val="32"/>
        </w:rPr>
        <w:t>以及</w:t>
      </w:r>
      <w:r w:rsidRPr="00E3324C">
        <w:rPr>
          <w:rFonts w:asciiTheme="minorEastAsia" w:eastAsiaTheme="minorEastAsia" w:hAnsiTheme="minorEastAsia"/>
          <w:sz w:val="32"/>
          <w:szCs w:val="32"/>
        </w:rPr>
        <w:t>国家有关规定，结合本公司</w:t>
      </w:r>
      <w:r w:rsidRPr="00E3324C">
        <w:rPr>
          <w:rFonts w:asciiTheme="minorEastAsia" w:eastAsiaTheme="minorEastAsia" w:hAnsiTheme="minorEastAsia" w:hint="eastAsia"/>
          <w:sz w:val="32"/>
          <w:szCs w:val="32"/>
        </w:rPr>
        <w:t>实际</w:t>
      </w:r>
      <w:r w:rsidRPr="00E3324C">
        <w:rPr>
          <w:rFonts w:asciiTheme="minorEastAsia" w:eastAsiaTheme="minorEastAsia" w:hAnsiTheme="minorEastAsia"/>
          <w:sz w:val="32"/>
          <w:szCs w:val="32"/>
        </w:rPr>
        <w:t>情况，对本工程</w:t>
      </w:r>
      <w:r w:rsidR="008E1DEA">
        <w:rPr>
          <w:rFonts w:asciiTheme="minorEastAsia" w:eastAsiaTheme="minorEastAsia" w:hAnsiTheme="minorEastAsia" w:hint="eastAsia"/>
          <w:sz w:val="32"/>
          <w:szCs w:val="32"/>
        </w:rPr>
        <w:t>监理服务</w:t>
      </w:r>
      <w:r w:rsidR="009C2F53" w:rsidRPr="00E3324C">
        <w:rPr>
          <w:rFonts w:asciiTheme="minorEastAsia" w:eastAsiaTheme="minorEastAsia" w:hAnsiTheme="minorEastAsia" w:hint="eastAsia"/>
          <w:sz w:val="32"/>
          <w:szCs w:val="32"/>
        </w:rPr>
        <w:t>报价</w:t>
      </w:r>
      <w:r w:rsidR="009C2F53" w:rsidRPr="00E3324C">
        <w:rPr>
          <w:rFonts w:asciiTheme="minorEastAsia" w:eastAsiaTheme="minorEastAsia" w:hAnsiTheme="minorEastAsia"/>
          <w:sz w:val="32"/>
          <w:szCs w:val="32"/>
        </w:rPr>
        <w:t>为xx</w:t>
      </w:r>
      <w:r w:rsidR="009C2F53" w:rsidRPr="00E3324C">
        <w:rPr>
          <w:rFonts w:asciiTheme="minorEastAsia" w:eastAsiaTheme="minorEastAsia" w:hAnsiTheme="minorEastAsia" w:hint="eastAsia"/>
          <w:sz w:val="32"/>
          <w:szCs w:val="32"/>
        </w:rPr>
        <w:t>元</w:t>
      </w:r>
      <w:r w:rsidR="009153E9" w:rsidRPr="00E3324C">
        <w:rPr>
          <w:rFonts w:asciiTheme="minorEastAsia" w:eastAsiaTheme="minorEastAsia" w:hAnsiTheme="minorEastAsia"/>
          <w:sz w:val="32"/>
          <w:szCs w:val="32"/>
        </w:rPr>
        <w:t>。</w:t>
      </w:r>
      <w:r w:rsidR="00007C43" w:rsidRPr="00E3324C">
        <w:rPr>
          <w:rFonts w:asciiTheme="minorEastAsia" w:eastAsiaTheme="minorEastAsia" w:hAnsiTheme="minorEastAsia" w:hint="eastAsia"/>
          <w:sz w:val="32"/>
          <w:szCs w:val="32"/>
        </w:rPr>
        <w:t xml:space="preserve"> </w:t>
      </w:r>
    </w:p>
    <w:p w14:paraId="259F7E75" w14:textId="77777777" w:rsidR="00007C43" w:rsidRPr="00E3324C" w:rsidRDefault="00007C43" w:rsidP="00007C43">
      <w:pPr>
        <w:spacing w:line="360" w:lineRule="auto"/>
        <w:ind w:firstLineChars="200" w:firstLine="640"/>
        <w:rPr>
          <w:rFonts w:asciiTheme="minorEastAsia" w:eastAsiaTheme="minorEastAsia" w:hAnsiTheme="minorEastAsia" w:hint="eastAsia"/>
          <w:sz w:val="32"/>
          <w:szCs w:val="32"/>
        </w:rPr>
      </w:pPr>
    </w:p>
    <w:p w14:paraId="72C320D9" w14:textId="77777777" w:rsidR="00007C43" w:rsidRPr="00141C04" w:rsidRDefault="00007C43" w:rsidP="00007C43">
      <w:pPr>
        <w:spacing w:line="360" w:lineRule="auto"/>
        <w:ind w:firstLineChars="200" w:firstLine="640"/>
        <w:rPr>
          <w:rFonts w:asciiTheme="minorEastAsia" w:eastAsiaTheme="minorEastAsia" w:hAnsiTheme="minorEastAsia" w:hint="eastAsia"/>
          <w:sz w:val="32"/>
          <w:szCs w:val="32"/>
        </w:rPr>
      </w:pPr>
    </w:p>
    <w:p w14:paraId="42D01693" w14:textId="77777777" w:rsidR="00606F7C" w:rsidRPr="00E3324C" w:rsidRDefault="00606F7C" w:rsidP="00606F7C">
      <w:pPr>
        <w:jc w:val="right"/>
        <w:rPr>
          <w:rFonts w:asciiTheme="minorEastAsia" w:eastAsiaTheme="minorEastAsia" w:hAnsiTheme="minorEastAsia" w:cs="仿宋" w:hint="eastAsia"/>
          <w:sz w:val="32"/>
          <w:szCs w:val="32"/>
        </w:rPr>
      </w:pPr>
      <w:r w:rsidRPr="00E3324C">
        <w:rPr>
          <w:rFonts w:asciiTheme="minorEastAsia" w:eastAsiaTheme="minorEastAsia" w:hAnsiTheme="minorEastAsia" w:cs="仿宋" w:hint="eastAsia"/>
          <w:sz w:val="32"/>
          <w:szCs w:val="32"/>
        </w:rPr>
        <w:t xml:space="preserve"> </w:t>
      </w:r>
      <w:r w:rsidRPr="00E3324C">
        <w:rPr>
          <w:rFonts w:asciiTheme="minorEastAsia" w:eastAsiaTheme="minorEastAsia" w:hAnsiTheme="minorEastAsia" w:cs="仿宋"/>
          <w:sz w:val="32"/>
          <w:szCs w:val="32"/>
        </w:rPr>
        <w:t>xxx</w:t>
      </w:r>
      <w:r w:rsidRPr="00E3324C">
        <w:rPr>
          <w:rFonts w:asciiTheme="minorEastAsia" w:eastAsiaTheme="minorEastAsia" w:hAnsiTheme="minorEastAsia" w:cs="仿宋" w:hint="eastAsia"/>
          <w:sz w:val="32"/>
          <w:szCs w:val="32"/>
        </w:rPr>
        <w:t>有限公司(盖章)</w:t>
      </w:r>
    </w:p>
    <w:p w14:paraId="43FED50D" w14:textId="77777777" w:rsidR="007316E8" w:rsidRPr="00E3324C" w:rsidRDefault="007316E8" w:rsidP="007316E8">
      <w:pPr>
        <w:wordWrap w:val="0"/>
        <w:jc w:val="right"/>
        <w:rPr>
          <w:rFonts w:asciiTheme="minorEastAsia" w:eastAsiaTheme="minorEastAsia" w:hAnsiTheme="minorEastAsia" w:cs="仿宋" w:hint="eastAsia"/>
          <w:sz w:val="32"/>
          <w:szCs w:val="32"/>
          <w:u w:val="single"/>
        </w:rPr>
      </w:pPr>
      <w:r w:rsidRPr="00E3324C">
        <w:rPr>
          <w:rFonts w:asciiTheme="minorEastAsia" w:eastAsiaTheme="minorEastAsia" w:hAnsiTheme="minorEastAsia" w:cs="仿宋" w:hint="eastAsia"/>
          <w:sz w:val="32"/>
          <w:szCs w:val="32"/>
        </w:rPr>
        <w:t>项目联系人</w:t>
      </w:r>
      <w:r w:rsidRPr="00E3324C">
        <w:rPr>
          <w:rFonts w:asciiTheme="minorEastAsia" w:eastAsiaTheme="minorEastAsia" w:hAnsiTheme="minorEastAsia" w:cs="仿宋"/>
          <w:sz w:val="32"/>
          <w:szCs w:val="32"/>
        </w:rPr>
        <w:t>：</w:t>
      </w:r>
      <w:r w:rsidRPr="00E3324C">
        <w:rPr>
          <w:rFonts w:asciiTheme="minorEastAsia" w:eastAsiaTheme="minorEastAsia" w:hAnsiTheme="minorEastAsia" w:cs="仿宋" w:hint="eastAsia"/>
          <w:sz w:val="32"/>
          <w:szCs w:val="32"/>
          <w:u w:val="single"/>
        </w:rPr>
        <w:t xml:space="preserve"> </w:t>
      </w:r>
      <w:r w:rsidRPr="00E3324C">
        <w:rPr>
          <w:rFonts w:asciiTheme="minorEastAsia" w:eastAsiaTheme="minorEastAsia" w:hAnsiTheme="minorEastAsia" w:cs="仿宋"/>
          <w:sz w:val="32"/>
          <w:szCs w:val="32"/>
          <w:u w:val="single"/>
        </w:rPr>
        <w:t xml:space="preserve">          </w:t>
      </w:r>
    </w:p>
    <w:p w14:paraId="224030C9" w14:textId="77777777" w:rsidR="007316E8" w:rsidRPr="00E3324C" w:rsidRDefault="007316E8" w:rsidP="007316E8">
      <w:pPr>
        <w:wordWrap w:val="0"/>
        <w:jc w:val="right"/>
        <w:rPr>
          <w:rFonts w:asciiTheme="minorEastAsia" w:eastAsiaTheme="minorEastAsia" w:hAnsiTheme="minorEastAsia" w:hint="eastAsia"/>
          <w:sz w:val="32"/>
          <w:szCs w:val="32"/>
        </w:rPr>
      </w:pPr>
      <w:r w:rsidRPr="00E3324C">
        <w:rPr>
          <w:rFonts w:asciiTheme="minorEastAsia" w:eastAsiaTheme="minorEastAsia" w:hAnsiTheme="minorEastAsia" w:cs="仿宋"/>
          <w:sz w:val="32"/>
          <w:szCs w:val="32"/>
        </w:rPr>
        <w:t xml:space="preserve">        </w:t>
      </w:r>
      <w:r w:rsidRPr="00E3324C">
        <w:rPr>
          <w:rFonts w:asciiTheme="minorEastAsia" w:eastAsiaTheme="minorEastAsia" w:hAnsiTheme="minorEastAsia" w:cs="仿宋" w:hint="eastAsia"/>
          <w:sz w:val="32"/>
          <w:szCs w:val="32"/>
        </w:rPr>
        <w:t>联系人</w:t>
      </w:r>
      <w:r w:rsidRPr="00E3324C">
        <w:rPr>
          <w:rFonts w:asciiTheme="minorEastAsia" w:eastAsiaTheme="minorEastAsia" w:hAnsiTheme="minorEastAsia" w:cs="仿宋"/>
          <w:sz w:val="32"/>
          <w:szCs w:val="32"/>
        </w:rPr>
        <w:t>电话：</w:t>
      </w:r>
      <w:r w:rsidRPr="00E3324C">
        <w:rPr>
          <w:rFonts w:asciiTheme="minorEastAsia" w:eastAsiaTheme="minorEastAsia" w:hAnsiTheme="minorEastAsia" w:cs="仿宋" w:hint="eastAsia"/>
          <w:sz w:val="32"/>
          <w:szCs w:val="32"/>
          <w:u w:val="single"/>
        </w:rPr>
        <w:t xml:space="preserve">           </w:t>
      </w:r>
    </w:p>
    <w:p w14:paraId="139C596D" w14:textId="77777777" w:rsidR="00606F7C" w:rsidRPr="00C03D4E" w:rsidRDefault="00606F7C" w:rsidP="00606F7C">
      <w:pPr>
        <w:jc w:val="right"/>
        <w:rPr>
          <w:rFonts w:asciiTheme="minorEastAsia" w:eastAsiaTheme="minorEastAsia" w:hAnsiTheme="minorEastAsia" w:cs="仿宋" w:hint="eastAsia"/>
          <w:sz w:val="32"/>
          <w:szCs w:val="32"/>
        </w:rPr>
      </w:pPr>
      <w:r w:rsidRPr="00E3324C">
        <w:rPr>
          <w:rFonts w:asciiTheme="minorEastAsia" w:eastAsiaTheme="minorEastAsia" w:hAnsiTheme="minorEastAsia" w:cs="仿宋" w:hint="eastAsia"/>
          <w:sz w:val="32"/>
          <w:szCs w:val="32"/>
        </w:rPr>
        <w:t>20</w:t>
      </w:r>
      <w:r w:rsidR="009C2F53" w:rsidRPr="00E3324C">
        <w:rPr>
          <w:rFonts w:asciiTheme="minorEastAsia" w:eastAsiaTheme="minorEastAsia" w:hAnsiTheme="minorEastAsia" w:cs="仿宋" w:hint="eastAsia"/>
          <w:sz w:val="32"/>
          <w:szCs w:val="32"/>
        </w:rPr>
        <w:t>xx</w:t>
      </w:r>
      <w:r w:rsidRPr="00E3324C">
        <w:rPr>
          <w:rFonts w:asciiTheme="minorEastAsia" w:eastAsiaTheme="minorEastAsia" w:hAnsiTheme="minorEastAsia" w:cs="仿宋" w:hint="eastAsia"/>
          <w:sz w:val="32"/>
          <w:szCs w:val="32"/>
        </w:rPr>
        <w:t>年</w:t>
      </w:r>
      <w:r w:rsidR="009C2F53" w:rsidRPr="00E3324C">
        <w:rPr>
          <w:rFonts w:asciiTheme="minorEastAsia" w:eastAsiaTheme="minorEastAsia" w:hAnsiTheme="minorEastAsia" w:cs="仿宋"/>
          <w:sz w:val="32"/>
          <w:szCs w:val="32"/>
        </w:rPr>
        <w:t>xx</w:t>
      </w:r>
      <w:r w:rsidRPr="00E3324C">
        <w:rPr>
          <w:rFonts w:asciiTheme="minorEastAsia" w:eastAsiaTheme="minorEastAsia" w:hAnsiTheme="minorEastAsia" w:cs="仿宋" w:hint="eastAsia"/>
          <w:sz w:val="32"/>
          <w:szCs w:val="32"/>
        </w:rPr>
        <w:t>月</w:t>
      </w:r>
      <w:r w:rsidR="009C2F53" w:rsidRPr="00E3324C">
        <w:rPr>
          <w:rFonts w:asciiTheme="minorEastAsia" w:eastAsiaTheme="minorEastAsia" w:hAnsiTheme="minorEastAsia" w:cs="仿宋"/>
          <w:sz w:val="32"/>
          <w:szCs w:val="32"/>
        </w:rPr>
        <w:t>xx</w:t>
      </w:r>
      <w:r w:rsidRPr="00E3324C">
        <w:rPr>
          <w:rFonts w:asciiTheme="minorEastAsia" w:eastAsiaTheme="minorEastAsia" w:hAnsiTheme="minorEastAsia" w:cs="仿宋" w:hint="eastAsia"/>
          <w:sz w:val="32"/>
          <w:szCs w:val="32"/>
        </w:rPr>
        <w:t>日</w:t>
      </w:r>
    </w:p>
    <w:p w14:paraId="701F6C3B" w14:textId="77777777" w:rsidR="00127552" w:rsidRPr="00C03D4E" w:rsidRDefault="00127552" w:rsidP="00A066AB">
      <w:pPr>
        <w:ind w:firstLineChars="1450" w:firstLine="4640"/>
        <w:rPr>
          <w:rFonts w:asciiTheme="minorEastAsia" w:eastAsiaTheme="minorEastAsia" w:hAnsiTheme="minorEastAsia" w:hint="eastAsia"/>
          <w:sz w:val="32"/>
          <w:szCs w:val="32"/>
        </w:rPr>
      </w:pPr>
    </w:p>
    <w:sectPr w:rsidR="00127552" w:rsidRPr="00C03D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62CE" w14:textId="77777777" w:rsidR="009A39A2" w:rsidRDefault="009A39A2" w:rsidP="004B5ABB">
      <w:r>
        <w:separator/>
      </w:r>
    </w:p>
  </w:endnote>
  <w:endnote w:type="continuationSeparator" w:id="0">
    <w:p w14:paraId="38DBC2D0" w14:textId="77777777" w:rsidR="009A39A2" w:rsidRDefault="009A39A2" w:rsidP="004B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8736" w14:textId="77777777" w:rsidR="009A39A2" w:rsidRDefault="009A39A2" w:rsidP="004B5ABB">
      <w:r>
        <w:separator/>
      </w:r>
    </w:p>
  </w:footnote>
  <w:footnote w:type="continuationSeparator" w:id="0">
    <w:p w14:paraId="26B4D89D" w14:textId="77777777" w:rsidR="009A39A2" w:rsidRDefault="009A39A2" w:rsidP="004B5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2137F"/>
    <w:multiLevelType w:val="hybridMultilevel"/>
    <w:tmpl w:val="ADD2DE38"/>
    <w:lvl w:ilvl="0" w:tplc="A6E06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97244D7"/>
    <w:multiLevelType w:val="hybridMultilevel"/>
    <w:tmpl w:val="7264C7A8"/>
    <w:lvl w:ilvl="0" w:tplc="04090011">
      <w:start w:val="1"/>
      <w:numFmt w:val="decimal"/>
      <w:lvlText w:val="%1)"/>
      <w:lvlJc w:val="left"/>
      <w:pPr>
        <w:ind w:left="1838" w:hanging="420"/>
      </w:p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2" w15:restartNumberingAfterBreak="0">
    <w:nsid w:val="68FC6848"/>
    <w:multiLevelType w:val="hybridMultilevel"/>
    <w:tmpl w:val="2730CAA8"/>
    <w:lvl w:ilvl="0" w:tplc="037E37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90346126">
    <w:abstractNumId w:val="2"/>
  </w:num>
  <w:num w:numId="2" w16cid:durableId="1548494951">
    <w:abstractNumId w:val="0"/>
  </w:num>
  <w:num w:numId="3" w16cid:durableId="967517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435"/>
    <w:rsid w:val="000061B9"/>
    <w:rsid w:val="00007C43"/>
    <w:rsid w:val="00021BA5"/>
    <w:rsid w:val="0004784D"/>
    <w:rsid w:val="00052843"/>
    <w:rsid w:val="00127552"/>
    <w:rsid w:val="00141C04"/>
    <w:rsid w:val="00160C4A"/>
    <w:rsid w:val="00260213"/>
    <w:rsid w:val="00272303"/>
    <w:rsid w:val="0027521E"/>
    <w:rsid w:val="002E7CA9"/>
    <w:rsid w:val="002F3538"/>
    <w:rsid w:val="00307F8E"/>
    <w:rsid w:val="00341FD8"/>
    <w:rsid w:val="003618DA"/>
    <w:rsid w:val="004551FC"/>
    <w:rsid w:val="004B0A2E"/>
    <w:rsid w:val="004B5ABB"/>
    <w:rsid w:val="00533D87"/>
    <w:rsid w:val="00540FE2"/>
    <w:rsid w:val="00545FC0"/>
    <w:rsid w:val="00563843"/>
    <w:rsid w:val="005B414B"/>
    <w:rsid w:val="005D03D8"/>
    <w:rsid w:val="00606C7C"/>
    <w:rsid w:val="00606F7C"/>
    <w:rsid w:val="0061169A"/>
    <w:rsid w:val="006E0E80"/>
    <w:rsid w:val="00726781"/>
    <w:rsid w:val="007316E8"/>
    <w:rsid w:val="0073332E"/>
    <w:rsid w:val="00745A1B"/>
    <w:rsid w:val="007504D4"/>
    <w:rsid w:val="00763683"/>
    <w:rsid w:val="00764ED1"/>
    <w:rsid w:val="00784884"/>
    <w:rsid w:val="00787443"/>
    <w:rsid w:val="007F62AE"/>
    <w:rsid w:val="00827603"/>
    <w:rsid w:val="00851F2E"/>
    <w:rsid w:val="008644F3"/>
    <w:rsid w:val="008A48F8"/>
    <w:rsid w:val="008E1DEA"/>
    <w:rsid w:val="009153E9"/>
    <w:rsid w:val="00935B87"/>
    <w:rsid w:val="00945CAA"/>
    <w:rsid w:val="0098585D"/>
    <w:rsid w:val="00987AC6"/>
    <w:rsid w:val="009A39A2"/>
    <w:rsid w:val="009C2F53"/>
    <w:rsid w:val="009E2AF8"/>
    <w:rsid w:val="009F1616"/>
    <w:rsid w:val="00A066AB"/>
    <w:rsid w:val="00A5314E"/>
    <w:rsid w:val="00A63435"/>
    <w:rsid w:val="00A773B6"/>
    <w:rsid w:val="00A86769"/>
    <w:rsid w:val="00AA7F9F"/>
    <w:rsid w:val="00AD6060"/>
    <w:rsid w:val="00B047F6"/>
    <w:rsid w:val="00B05329"/>
    <w:rsid w:val="00B11908"/>
    <w:rsid w:val="00C03D4E"/>
    <w:rsid w:val="00C722DD"/>
    <w:rsid w:val="00D5012F"/>
    <w:rsid w:val="00DB7CCD"/>
    <w:rsid w:val="00DC567E"/>
    <w:rsid w:val="00DE1C03"/>
    <w:rsid w:val="00E3175C"/>
    <w:rsid w:val="00E3324C"/>
    <w:rsid w:val="00EB3D7E"/>
    <w:rsid w:val="00EB7BBD"/>
    <w:rsid w:val="00F14184"/>
    <w:rsid w:val="00F21D3A"/>
    <w:rsid w:val="00F84E51"/>
    <w:rsid w:val="00FA4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FDF83"/>
  <w15:chartTrackingRefBased/>
  <w15:docId w15:val="{8F88F650-CB5D-4A36-9869-E55E5C1D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A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B5ABB"/>
    <w:pPr>
      <w:keepNext/>
      <w:keepLines/>
      <w:spacing w:before="340" w:after="330" w:line="360"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A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5ABB"/>
    <w:rPr>
      <w:sz w:val="18"/>
      <w:szCs w:val="18"/>
    </w:rPr>
  </w:style>
  <w:style w:type="paragraph" w:styleId="a5">
    <w:name w:val="footer"/>
    <w:basedOn w:val="a"/>
    <w:link w:val="a6"/>
    <w:uiPriority w:val="99"/>
    <w:unhideWhenUsed/>
    <w:rsid w:val="004B5ABB"/>
    <w:pPr>
      <w:tabs>
        <w:tab w:val="center" w:pos="4153"/>
        <w:tab w:val="right" w:pos="8306"/>
      </w:tabs>
      <w:snapToGrid w:val="0"/>
      <w:jc w:val="left"/>
    </w:pPr>
    <w:rPr>
      <w:sz w:val="18"/>
      <w:szCs w:val="18"/>
    </w:rPr>
  </w:style>
  <w:style w:type="character" w:customStyle="1" w:styleId="a6">
    <w:name w:val="页脚 字符"/>
    <w:basedOn w:val="a0"/>
    <w:link w:val="a5"/>
    <w:uiPriority w:val="99"/>
    <w:rsid w:val="004B5ABB"/>
    <w:rPr>
      <w:sz w:val="18"/>
      <w:szCs w:val="18"/>
    </w:rPr>
  </w:style>
  <w:style w:type="paragraph" w:styleId="a7">
    <w:name w:val="List Paragraph"/>
    <w:basedOn w:val="a"/>
    <w:uiPriority w:val="99"/>
    <w:qFormat/>
    <w:rsid w:val="004B5ABB"/>
    <w:pPr>
      <w:ind w:firstLineChars="200" w:firstLine="420"/>
    </w:pPr>
  </w:style>
  <w:style w:type="character" w:customStyle="1" w:styleId="10">
    <w:name w:val="标题 1 字符"/>
    <w:basedOn w:val="a0"/>
    <w:link w:val="1"/>
    <w:uiPriority w:val="9"/>
    <w:rsid w:val="004B5ABB"/>
    <w:rPr>
      <w:rFonts w:ascii="Times New Roman" w:eastAsia="黑体" w:hAnsi="Times New Roman" w:cs="Times New Roman"/>
      <w:b/>
      <w:bCs/>
      <w:kern w:val="44"/>
      <w:sz w:val="32"/>
      <w:szCs w:val="44"/>
    </w:rPr>
  </w:style>
  <w:style w:type="paragraph" w:styleId="a8">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
    <w:basedOn w:val="a"/>
    <w:link w:val="a9"/>
    <w:rsid w:val="004B5ABB"/>
    <w:rPr>
      <w:rFonts w:ascii="宋体" w:hAnsi="Courier New" w:cs="Courier New"/>
      <w:szCs w:val="21"/>
    </w:rPr>
  </w:style>
  <w:style w:type="character" w:customStyle="1" w:styleId="Char">
    <w:name w:val="纯文本 Char"/>
    <w:basedOn w:val="a0"/>
    <w:uiPriority w:val="99"/>
    <w:semiHidden/>
    <w:rsid w:val="004B5ABB"/>
    <w:rPr>
      <w:rFonts w:ascii="宋体" w:eastAsia="宋体" w:hAnsi="Courier New" w:cs="Courier New"/>
      <w:szCs w:val="21"/>
    </w:rPr>
  </w:style>
  <w:style w:type="character" w:customStyle="1" w:styleId="a9">
    <w:name w:val="纯文本 字符"/>
    <w:aliases w:val="普通文字1 字符,小 字符,正 文 1 字符,0921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Char 字符"/>
    <w:link w:val="a8"/>
    <w:rsid w:val="004B5ABB"/>
    <w:rPr>
      <w:rFonts w:ascii="宋体" w:eastAsia="宋体" w:hAnsi="Courier New" w:cs="Courier New"/>
      <w:szCs w:val="21"/>
    </w:rPr>
  </w:style>
  <w:style w:type="character" w:styleId="aa">
    <w:name w:val="Hyperlink"/>
    <w:basedOn w:val="a0"/>
    <w:uiPriority w:val="99"/>
    <w:unhideWhenUsed/>
    <w:rsid w:val="00A066AB"/>
    <w:rPr>
      <w:color w:val="0563C1" w:themeColor="hyperlink"/>
      <w:u w:val="single"/>
    </w:rPr>
  </w:style>
  <w:style w:type="paragraph" w:styleId="ab">
    <w:name w:val="Date"/>
    <w:basedOn w:val="a"/>
    <w:next w:val="a"/>
    <w:link w:val="ac"/>
    <w:uiPriority w:val="99"/>
    <w:semiHidden/>
    <w:unhideWhenUsed/>
    <w:rsid w:val="00127552"/>
    <w:pPr>
      <w:ind w:leftChars="2500" w:left="100"/>
    </w:pPr>
  </w:style>
  <w:style w:type="character" w:customStyle="1" w:styleId="ac">
    <w:name w:val="日期 字符"/>
    <w:basedOn w:val="a0"/>
    <w:link w:val="ab"/>
    <w:uiPriority w:val="99"/>
    <w:semiHidden/>
    <w:rsid w:val="00127552"/>
    <w:rPr>
      <w:rFonts w:ascii="Times New Roman" w:eastAsia="宋体" w:hAnsi="Times New Roman" w:cs="Times New Roman"/>
      <w:szCs w:val="24"/>
    </w:rPr>
  </w:style>
  <w:style w:type="table" w:styleId="ad">
    <w:name w:val="Table Grid"/>
    <w:basedOn w:val="a1"/>
    <w:qFormat/>
    <w:rsid w:val="0012755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Pages>
  <Words>79</Words>
  <Characters>86</Characters>
  <Application>Microsoft Office Word</Application>
  <DocSecurity>0</DocSecurity>
  <Lines>5</Lines>
  <Paragraphs>6</Paragraphs>
  <ScaleCrop>false</ScaleCrop>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ck lin</cp:lastModifiedBy>
  <cp:revision>28</cp:revision>
  <dcterms:created xsi:type="dcterms:W3CDTF">2019-05-10T08:15:00Z</dcterms:created>
  <dcterms:modified xsi:type="dcterms:W3CDTF">2025-04-08T09:39:00Z</dcterms:modified>
</cp:coreProperties>
</file>